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Pr="00B60BBF" w:rsidRDefault="006D2265">
            <w:pPr>
              <w:rPr>
                <w:rFonts w:ascii="Pleasewritemeasong" w:hAnsi="Pleasewritemeasong" w:cs="Because I am Happy Regular"/>
                <w:b/>
                <w:sz w:val="16"/>
                <w:szCs w:val="16"/>
              </w:rPr>
            </w:pPr>
            <w:r w:rsidRPr="00B60BBF">
              <w:rPr>
                <w:rFonts w:ascii="Pleasewritemeasong" w:hAnsi="Pleasewritemeasong" w:cs="Because I am Happy Regular"/>
                <w:b/>
                <w:sz w:val="16"/>
                <w:szCs w:val="16"/>
              </w:rPr>
              <w:t xml:space="preserve">Date: </w:t>
            </w:r>
          </w:p>
          <w:p w14:paraId="75B4B63B" w14:textId="2C2D7949" w:rsidR="00E95A91" w:rsidRPr="00B60BBF" w:rsidRDefault="00E95A91" w:rsidP="00A16C6E">
            <w:pPr>
              <w:rPr>
                <w:rFonts w:ascii="Pleasewritemeasong" w:hAnsi="Pleasewritemeasong" w:cs="Because I am Happy Regular"/>
                <w:b/>
                <w:sz w:val="16"/>
                <w:szCs w:val="16"/>
              </w:rPr>
            </w:pPr>
            <w:r w:rsidRPr="00B60BBF">
              <w:rPr>
                <w:rFonts w:ascii="Pleasewritemeasong" w:hAnsi="Pleasewritemeasong" w:cs="Because I am Happy Regular"/>
                <w:b/>
                <w:sz w:val="16"/>
                <w:szCs w:val="16"/>
              </w:rPr>
              <w:t xml:space="preserve">Mon., </w:t>
            </w:r>
            <w:r w:rsidR="00A16C6E" w:rsidRPr="00B60BBF">
              <w:rPr>
                <w:rFonts w:ascii="Pleasewritemeasong" w:hAnsi="Pleasewritemeasong" w:cs="Because I am Happy Regular"/>
                <w:b/>
                <w:sz w:val="16"/>
                <w:szCs w:val="16"/>
              </w:rPr>
              <w:t xml:space="preserve">March </w:t>
            </w:r>
            <w:r w:rsidR="00B60BBF" w:rsidRPr="00B60BBF">
              <w:rPr>
                <w:rFonts w:ascii="Pleasewritemeasong" w:hAnsi="Pleasewritemeasong" w:cs="Because I am Happy Regular"/>
                <w:b/>
                <w:sz w:val="16"/>
                <w:szCs w:val="16"/>
              </w:rPr>
              <w:t>28</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01657963" w:rsidR="00E95A91" w:rsidRPr="00355AE7" w:rsidRDefault="00E95A91" w:rsidP="0002056B">
            <w:pPr>
              <w:rPr>
                <w:rFonts w:ascii="Pleasewritemeasong" w:hAnsi="Pleasewritemeasong" w:cs="Because I am Happy Regular"/>
                <w:b/>
              </w:rPr>
            </w:pPr>
            <w:r>
              <w:rPr>
                <w:rFonts w:ascii="Pleasewritemeasong" w:hAnsi="Pleasewritemeasong" w:cs="Because I am Happy Regular"/>
                <w:b/>
              </w:rPr>
              <w:t xml:space="preserve">Tues., </w:t>
            </w:r>
            <w:r w:rsidR="0002056B">
              <w:rPr>
                <w:rFonts w:ascii="Pleasewritemeasong" w:hAnsi="Pleasewritemeasong" w:cs="Because I am Happy Regular"/>
                <w:b/>
              </w:rPr>
              <w:t xml:space="preserve">March </w:t>
            </w:r>
            <w:r w:rsidR="00B60BBF">
              <w:rPr>
                <w:rFonts w:ascii="Pleasewritemeasong" w:hAnsi="Pleasewritemeasong" w:cs="Because I am Happy Regular"/>
                <w:b/>
              </w:rPr>
              <w:t>29</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5278BD9D" w:rsidR="00E95A91" w:rsidRPr="00FB7D44" w:rsidRDefault="003875CB" w:rsidP="0002056B">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02056B">
              <w:rPr>
                <w:rFonts w:ascii="Pleasewritemeasong" w:hAnsi="Pleasewritemeasong" w:cs="Because I am Happy Regular"/>
                <w:b/>
              </w:rPr>
              <w:t xml:space="preserve">March </w:t>
            </w:r>
            <w:r w:rsidR="00B60BBF">
              <w:rPr>
                <w:rFonts w:ascii="Pleasewritemeasong" w:hAnsi="Pleasewritemeasong" w:cs="Because I am Happy Regular"/>
                <w:b/>
              </w:rPr>
              <w:t>30</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6C8B2612" w:rsidR="00E95A91" w:rsidRPr="00355AE7" w:rsidRDefault="00E95A91" w:rsidP="0002056B">
            <w:pPr>
              <w:rPr>
                <w:rFonts w:ascii="Pleasewritemeasong" w:hAnsi="Pleasewritemeasong" w:cs="Because I am Happy Regular"/>
                <w:b/>
              </w:rPr>
            </w:pPr>
            <w:r>
              <w:rPr>
                <w:rFonts w:ascii="Pleasewritemeasong" w:hAnsi="Pleasewritemeasong" w:cs="Because I am Happy Regular"/>
                <w:b/>
              </w:rPr>
              <w:t xml:space="preserve">Thurs, </w:t>
            </w:r>
            <w:r w:rsidR="0002056B">
              <w:rPr>
                <w:rFonts w:ascii="Pleasewritemeasong" w:hAnsi="Pleasewritemeasong" w:cs="Because I am Happy Regular"/>
                <w:b/>
              </w:rPr>
              <w:t xml:space="preserve">March </w:t>
            </w:r>
            <w:r w:rsidR="00B60BBF">
              <w:rPr>
                <w:rFonts w:ascii="Pleasewritemeasong" w:hAnsi="Pleasewritemeasong" w:cs="Because I am Happy Regular"/>
                <w:b/>
              </w:rPr>
              <w:t>31</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0D8D24EA" w:rsidR="00E95A91" w:rsidRPr="00355AE7" w:rsidRDefault="00E95A91" w:rsidP="00B60BBF">
            <w:pPr>
              <w:rPr>
                <w:rFonts w:ascii="Pleasewritemeasong" w:hAnsi="Pleasewritemeasong" w:cs="Because I am Happy Regular"/>
                <w:b/>
              </w:rPr>
            </w:pPr>
            <w:r>
              <w:rPr>
                <w:rFonts w:ascii="Pleasewritemeasong" w:hAnsi="Pleasewritemeasong" w:cs="Because I am Happy Regular"/>
                <w:b/>
              </w:rPr>
              <w:t xml:space="preserve">Fri., </w:t>
            </w:r>
            <w:r w:rsidR="00B60BBF">
              <w:rPr>
                <w:rFonts w:ascii="Pleasewritemeasong" w:hAnsi="Pleasewritemeasong" w:cs="Because I am Happy Regular"/>
                <w:b/>
              </w:rPr>
              <w:t>April 1</w:t>
            </w:r>
          </w:p>
        </w:tc>
      </w:tr>
      <w:tr w:rsidR="00FA6E6C" w:rsidRPr="00355AE7" w14:paraId="5D90FF93" w14:textId="77777777" w:rsidTr="00582053">
        <w:trPr>
          <w:trHeight w:val="4184"/>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5B072FD8" w14:textId="77777777" w:rsidR="00B60BBF" w:rsidRPr="00B60BBF" w:rsidRDefault="0002056B" w:rsidP="00B60BBF">
            <w:pPr>
              <w:widowControl w:val="0"/>
              <w:autoSpaceDE w:val="0"/>
              <w:autoSpaceDN w:val="0"/>
              <w:adjustRightInd w:val="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 </w:t>
            </w:r>
            <w:r w:rsidR="00B60BBF" w:rsidRPr="00B60BBF">
              <w:rPr>
                <w:rFonts w:ascii="Janda Scrapgirl Dots" w:hAnsi="Janda Scrapgirl Dots" w:cs="Georgia"/>
                <w:color w:val="0000FF"/>
                <w:sz w:val="16"/>
                <w:szCs w:val="16"/>
              </w:rPr>
              <w:t>TN Core Standards</w:t>
            </w:r>
          </w:p>
          <w:p w14:paraId="075B10D1" w14:textId="77777777"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p>
          <w:p w14:paraId="087FB312"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8.65 Describe the reasons for and the impact of the Missouri Compromise of 1820. (G, H, P) </w:t>
            </w:r>
          </w:p>
          <w:p w14:paraId="25494F9B" w14:textId="4379AD2A"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8.66 Analyze the impact of the various leaders of the abolitionist movement, including John Brown and armed resistance; Harriet Tubman and the Underground Railroad; William Lloyd Garrison and </w:t>
            </w:r>
            <w:r w:rsidRPr="00B60BBF">
              <w:rPr>
                <w:rFonts w:ascii="Janda Scrapgirl Dots" w:hAnsi="Janda Scrapgirl Dots" w:cs="Georgia"/>
                <w:i/>
                <w:iCs/>
                <w:color w:val="0000FF"/>
                <w:sz w:val="16"/>
                <w:szCs w:val="16"/>
              </w:rPr>
              <w:t>The Liberator</w:t>
            </w:r>
            <w:r w:rsidRPr="00B60BBF">
              <w:rPr>
                <w:rFonts w:ascii="Janda Scrapgirl Dots" w:hAnsi="Janda Scrapgirl Dots" w:cs="Georgia"/>
                <w:color w:val="0000FF"/>
                <w:sz w:val="16"/>
                <w:szCs w:val="16"/>
              </w:rPr>
              <w:t xml:space="preserve">; Frederick Douglass and the </w:t>
            </w:r>
            <w:r w:rsidRPr="00B60BBF">
              <w:rPr>
                <w:rFonts w:ascii="Janda Scrapgirl Dots" w:hAnsi="Janda Scrapgirl Dots" w:cs="Georgia"/>
                <w:i/>
                <w:iCs/>
                <w:color w:val="0000FF"/>
                <w:sz w:val="16"/>
                <w:szCs w:val="16"/>
              </w:rPr>
              <w:t xml:space="preserve">Slave Narratives; </w:t>
            </w:r>
            <w:r w:rsidRPr="00B60BBF">
              <w:rPr>
                <w:rFonts w:ascii="Janda Scrapgirl Dots" w:hAnsi="Janda Scrapgirl Dots" w:cs="Georgia"/>
                <w:color w:val="0000FF"/>
                <w:sz w:val="16"/>
                <w:szCs w:val="16"/>
              </w:rPr>
              <w:t xml:space="preserve">and Harriet Beecher Stowe’s </w:t>
            </w:r>
            <w:r w:rsidRPr="00B60BBF">
              <w:rPr>
                <w:rFonts w:ascii="Janda Scrapgirl Dots" w:hAnsi="Janda Scrapgirl Dots" w:cs="Georgia"/>
                <w:i/>
                <w:iCs/>
                <w:color w:val="0000FF"/>
                <w:sz w:val="16"/>
                <w:szCs w:val="16"/>
              </w:rPr>
              <w:t>Uncle Tom’s Cabin</w:t>
            </w:r>
            <w:r w:rsidRPr="00B60BBF">
              <w:rPr>
                <w:rFonts w:ascii="Janda Scrapgirl Dots" w:hAnsi="Janda Scrapgirl Dots" w:cs="Georgia"/>
                <w:color w:val="0000FF"/>
                <w:sz w:val="16"/>
                <w:szCs w:val="16"/>
              </w:rPr>
              <w:t xml:space="preserve">, Virginia Hill and Free Hill, Tennessee; Francis Wright and </w:t>
            </w:r>
            <w:proofErr w:type="spellStart"/>
            <w:r w:rsidRPr="00B60BBF">
              <w:rPr>
                <w:rFonts w:ascii="Janda Scrapgirl Dots" w:hAnsi="Janda Scrapgirl Dots" w:cs="Georgia"/>
                <w:color w:val="0000FF"/>
                <w:sz w:val="16"/>
                <w:szCs w:val="16"/>
              </w:rPr>
              <w:t>Nashoba</w:t>
            </w:r>
            <w:proofErr w:type="spellEnd"/>
            <w:r w:rsidRPr="00B60BBF">
              <w:rPr>
                <w:rFonts w:ascii="Janda Scrapgirl Dots" w:hAnsi="Janda Scrapgirl Dots" w:cs="Georgia"/>
                <w:color w:val="0000FF"/>
                <w:sz w:val="16"/>
                <w:szCs w:val="16"/>
              </w:rPr>
              <w:t xml:space="preserve"> Commune; and </w:t>
            </w:r>
            <w:proofErr w:type="spellStart"/>
            <w:r w:rsidRPr="00B60BBF">
              <w:rPr>
                <w:rFonts w:ascii="Janda Scrapgirl Dots" w:hAnsi="Janda Scrapgirl Dots" w:cs="Georgia"/>
                <w:color w:val="0000FF"/>
                <w:sz w:val="16"/>
                <w:szCs w:val="16"/>
              </w:rPr>
              <w:t>Elihu</w:t>
            </w:r>
            <w:proofErr w:type="spellEnd"/>
            <w:r w:rsidRPr="00B60BBF">
              <w:rPr>
                <w:rFonts w:ascii="Janda Scrapgirl Dots" w:hAnsi="Janda Scrapgirl Dots" w:cs="Georgia"/>
                <w:color w:val="0000FF"/>
                <w:sz w:val="16"/>
                <w:szCs w:val="16"/>
              </w:rPr>
              <w:t xml:space="preserve"> </w:t>
            </w:r>
            <w:proofErr w:type="spellStart"/>
            <w:r w:rsidRPr="00B60BBF">
              <w:rPr>
                <w:rFonts w:ascii="Janda Scrapgirl Dots" w:hAnsi="Janda Scrapgirl Dots" w:cs="Georgia"/>
                <w:color w:val="0000FF"/>
                <w:sz w:val="16"/>
                <w:szCs w:val="16"/>
              </w:rPr>
              <w:t>Embree</w:t>
            </w:r>
            <w:proofErr w:type="spellEnd"/>
            <w:r w:rsidRPr="00B60BBF">
              <w:rPr>
                <w:rFonts w:ascii="Janda Scrapgirl Dots" w:hAnsi="Janda Scrapgirl Dots" w:cs="Georgia"/>
                <w:color w:val="0000FF"/>
                <w:sz w:val="16"/>
                <w:szCs w:val="16"/>
              </w:rPr>
              <w:t xml:space="preserve">’ s </w:t>
            </w:r>
            <w:r w:rsidRPr="00B60BBF">
              <w:rPr>
                <w:rFonts w:ascii="Janda Scrapgirl Dots" w:hAnsi="Janda Scrapgirl Dots" w:cs="Georgia"/>
                <w:i/>
                <w:iCs/>
                <w:color w:val="0000FF"/>
                <w:sz w:val="16"/>
                <w:szCs w:val="16"/>
              </w:rPr>
              <w:t>The Emancipator</w:t>
            </w:r>
            <w:r w:rsidRPr="00B60BBF">
              <w:rPr>
                <w:rFonts w:ascii="Janda Scrapgirl Dots" w:hAnsi="Janda Scrapgirl Dots" w:cs="Georgia"/>
                <w:color w:val="0000FF"/>
                <w:sz w:val="16"/>
                <w:szCs w:val="16"/>
              </w:rPr>
              <w:t xml:space="preserve">. (C, E, H, P, TN) </w:t>
            </w:r>
          </w:p>
          <w:p w14:paraId="72C74047"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8.67 Explain the reasons </w:t>
            </w:r>
            <w:r w:rsidRPr="00B60BBF">
              <w:rPr>
                <w:rFonts w:ascii="Janda Scrapgirl Dots" w:hAnsi="Janda Scrapgirl Dots" w:cs="Georgia"/>
                <w:color w:val="0000FF"/>
                <w:sz w:val="16"/>
                <w:szCs w:val="16"/>
              </w:rPr>
              <w:lastRenderedPageBreak/>
              <w:t xml:space="preserve">for and the impact of the Compromise of 1850, including the roles played Daniel Webster and John C. Calhoun and the Fugitive Slave Law. (C, E, G, H, P) </w:t>
            </w:r>
          </w:p>
          <w:p w14:paraId="7A6C3DBE"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8.68 Explain the motivations behind passage of the Kansas-Nebraska Act of 1854, including the rise of the Republican Party, “Bleeding Kansas,” the Sumner Brooks incident, and the John Brown raid on Harper’s Ferry. (H, P) </w:t>
            </w:r>
          </w:p>
          <w:p w14:paraId="2812F5CB" w14:textId="77777777"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p>
          <w:p w14:paraId="5A810F5C" w14:textId="0FFF9D20"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p>
        </w:tc>
        <w:tc>
          <w:tcPr>
            <w:tcW w:w="2160" w:type="dxa"/>
          </w:tcPr>
          <w:p w14:paraId="70DBD8E6" w14:textId="39108CF1" w:rsidR="00E90511" w:rsidRPr="00B60BBF" w:rsidRDefault="0002056B" w:rsidP="00B60BBF">
            <w:pPr>
              <w:widowControl w:val="0"/>
              <w:autoSpaceDE w:val="0"/>
              <w:autoSpaceDN w:val="0"/>
              <w:adjustRightInd w:val="0"/>
              <w:rPr>
                <w:rFonts w:ascii="Janda Scrapgirl Dots" w:hAnsi="Janda Scrapgirl Dots" w:cs="Georgia"/>
                <w:color w:val="0000FF"/>
                <w:sz w:val="16"/>
                <w:szCs w:val="16"/>
              </w:rPr>
            </w:pPr>
            <w:r w:rsidRPr="00B60BBF">
              <w:rPr>
                <w:rFonts w:ascii="Janda Scrapgirl Dots" w:hAnsi="Janda Scrapgirl Dots" w:cs="Georgia"/>
                <w:color w:val="0000FF"/>
                <w:sz w:val="16"/>
                <w:szCs w:val="16"/>
              </w:rPr>
              <w:lastRenderedPageBreak/>
              <w:t xml:space="preserve"> </w:t>
            </w:r>
            <w:r w:rsidR="00B60BBF" w:rsidRPr="00B60BBF">
              <w:rPr>
                <w:rFonts w:ascii="Janda Scrapgirl Dots" w:hAnsi="Janda Scrapgirl Dots" w:cs="Georgia"/>
                <w:color w:val="0000FF"/>
                <w:sz w:val="16"/>
                <w:szCs w:val="16"/>
              </w:rPr>
              <w:t>TN Core Standards</w:t>
            </w:r>
          </w:p>
          <w:p w14:paraId="4AFBD3D7" w14:textId="77777777"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p>
          <w:p w14:paraId="3D1CDB87"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8.66 Analyze the impact of the various leaders of the abolitionist movement, including John Brown and armed resistance; Harriet Tubman and the Underground Railroad; William Lloyd Garrison and </w:t>
            </w:r>
            <w:r w:rsidRPr="00B60BBF">
              <w:rPr>
                <w:rFonts w:ascii="Janda Scrapgirl Dots" w:hAnsi="Janda Scrapgirl Dots" w:cs="Georgia"/>
                <w:i/>
                <w:iCs/>
                <w:color w:val="0000FF"/>
                <w:sz w:val="16"/>
                <w:szCs w:val="16"/>
              </w:rPr>
              <w:t>The Liberator</w:t>
            </w:r>
            <w:r w:rsidRPr="00B60BBF">
              <w:rPr>
                <w:rFonts w:ascii="Janda Scrapgirl Dots" w:hAnsi="Janda Scrapgirl Dots" w:cs="Georgia"/>
                <w:color w:val="0000FF"/>
                <w:sz w:val="16"/>
                <w:szCs w:val="16"/>
              </w:rPr>
              <w:t xml:space="preserve">; Frederick Douglass and the </w:t>
            </w:r>
            <w:r w:rsidRPr="00B60BBF">
              <w:rPr>
                <w:rFonts w:ascii="Janda Scrapgirl Dots" w:hAnsi="Janda Scrapgirl Dots" w:cs="Georgia"/>
                <w:i/>
                <w:iCs/>
                <w:color w:val="0000FF"/>
                <w:sz w:val="16"/>
                <w:szCs w:val="16"/>
              </w:rPr>
              <w:t xml:space="preserve">Slave Narratives; </w:t>
            </w:r>
            <w:r w:rsidRPr="00B60BBF">
              <w:rPr>
                <w:rFonts w:ascii="Janda Scrapgirl Dots" w:hAnsi="Janda Scrapgirl Dots" w:cs="Georgia"/>
                <w:color w:val="0000FF"/>
                <w:sz w:val="16"/>
                <w:szCs w:val="16"/>
              </w:rPr>
              <w:t xml:space="preserve">and Harriet Beecher Stowe’s </w:t>
            </w:r>
            <w:r w:rsidRPr="00B60BBF">
              <w:rPr>
                <w:rFonts w:ascii="Janda Scrapgirl Dots" w:hAnsi="Janda Scrapgirl Dots" w:cs="Georgia"/>
                <w:i/>
                <w:iCs/>
                <w:color w:val="0000FF"/>
                <w:sz w:val="16"/>
                <w:szCs w:val="16"/>
              </w:rPr>
              <w:t>Uncle Tom’s Cabin</w:t>
            </w:r>
            <w:r w:rsidRPr="00B60BBF">
              <w:rPr>
                <w:rFonts w:ascii="Janda Scrapgirl Dots" w:hAnsi="Janda Scrapgirl Dots" w:cs="Georgia"/>
                <w:color w:val="0000FF"/>
                <w:sz w:val="16"/>
                <w:szCs w:val="16"/>
              </w:rPr>
              <w:t xml:space="preserve">, Virginia Hill and Free Hill, Tennessee; Francis Wright and </w:t>
            </w:r>
            <w:proofErr w:type="spellStart"/>
            <w:r w:rsidRPr="00B60BBF">
              <w:rPr>
                <w:rFonts w:ascii="Janda Scrapgirl Dots" w:hAnsi="Janda Scrapgirl Dots" w:cs="Georgia"/>
                <w:color w:val="0000FF"/>
                <w:sz w:val="16"/>
                <w:szCs w:val="16"/>
              </w:rPr>
              <w:t>Nashoba</w:t>
            </w:r>
            <w:proofErr w:type="spellEnd"/>
            <w:r w:rsidRPr="00B60BBF">
              <w:rPr>
                <w:rFonts w:ascii="Janda Scrapgirl Dots" w:hAnsi="Janda Scrapgirl Dots" w:cs="Georgia"/>
                <w:color w:val="0000FF"/>
                <w:sz w:val="16"/>
                <w:szCs w:val="16"/>
              </w:rPr>
              <w:t xml:space="preserve"> Commune; and </w:t>
            </w:r>
            <w:proofErr w:type="spellStart"/>
            <w:r w:rsidRPr="00B60BBF">
              <w:rPr>
                <w:rFonts w:ascii="Janda Scrapgirl Dots" w:hAnsi="Janda Scrapgirl Dots" w:cs="Georgia"/>
                <w:color w:val="0000FF"/>
                <w:sz w:val="16"/>
                <w:szCs w:val="16"/>
              </w:rPr>
              <w:t>Elihu</w:t>
            </w:r>
            <w:proofErr w:type="spellEnd"/>
            <w:r w:rsidRPr="00B60BBF">
              <w:rPr>
                <w:rFonts w:ascii="Janda Scrapgirl Dots" w:hAnsi="Janda Scrapgirl Dots" w:cs="Georgia"/>
                <w:color w:val="0000FF"/>
                <w:sz w:val="16"/>
                <w:szCs w:val="16"/>
              </w:rPr>
              <w:t xml:space="preserve"> </w:t>
            </w:r>
            <w:proofErr w:type="spellStart"/>
            <w:r w:rsidRPr="00B60BBF">
              <w:rPr>
                <w:rFonts w:ascii="Janda Scrapgirl Dots" w:hAnsi="Janda Scrapgirl Dots" w:cs="Georgia"/>
                <w:color w:val="0000FF"/>
                <w:sz w:val="16"/>
                <w:szCs w:val="16"/>
              </w:rPr>
              <w:t>Embree</w:t>
            </w:r>
            <w:proofErr w:type="spellEnd"/>
            <w:r w:rsidRPr="00B60BBF">
              <w:rPr>
                <w:rFonts w:ascii="Janda Scrapgirl Dots" w:hAnsi="Janda Scrapgirl Dots" w:cs="Georgia"/>
                <w:color w:val="0000FF"/>
                <w:sz w:val="16"/>
                <w:szCs w:val="16"/>
              </w:rPr>
              <w:t xml:space="preserve">’ s </w:t>
            </w:r>
            <w:r w:rsidRPr="00B60BBF">
              <w:rPr>
                <w:rFonts w:ascii="Janda Scrapgirl Dots" w:hAnsi="Janda Scrapgirl Dots" w:cs="Georgia"/>
                <w:i/>
                <w:iCs/>
                <w:color w:val="0000FF"/>
                <w:sz w:val="16"/>
                <w:szCs w:val="16"/>
              </w:rPr>
              <w:t>The Emancipator</w:t>
            </w:r>
            <w:r w:rsidRPr="00B60BBF">
              <w:rPr>
                <w:rFonts w:ascii="Janda Scrapgirl Dots" w:hAnsi="Janda Scrapgirl Dots" w:cs="Georgia"/>
                <w:color w:val="0000FF"/>
                <w:sz w:val="16"/>
                <w:szCs w:val="16"/>
              </w:rPr>
              <w:t xml:space="preserve">. (C, E, H, P, TN) </w:t>
            </w:r>
          </w:p>
          <w:p w14:paraId="385444A8"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8.68 Explain the motivations behind </w:t>
            </w:r>
            <w:r w:rsidRPr="00B60BBF">
              <w:rPr>
                <w:rFonts w:ascii="Janda Scrapgirl Dots" w:hAnsi="Janda Scrapgirl Dots" w:cs="Georgia"/>
                <w:color w:val="0000FF"/>
                <w:sz w:val="16"/>
                <w:szCs w:val="16"/>
              </w:rPr>
              <w:lastRenderedPageBreak/>
              <w:t xml:space="preserve">passage of the Kansas-Nebraska Act of 1854, including the rise of the Republican Party, “Bleeding Kansas,” the Sumner Brooks incident, and the John Brown raid on Harper’s Ferry. (H, P) </w:t>
            </w:r>
          </w:p>
          <w:p w14:paraId="13DAAA3D"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8.69 Analyze the reasons for and applied by the Supreme Court in the Dred Scott v. </w:t>
            </w:r>
            <w:proofErr w:type="spellStart"/>
            <w:r w:rsidRPr="00B60BBF">
              <w:rPr>
                <w:rFonts w:ascii="Janda Scrapgirl Dots" w:hAnsi="Janda Scrapgirl Dots" w:cs="Georgia"/>
                <w:color w:val="0000FF"/>
                <w:sz w:val="16"/>
                <w:szCs w:val="16"/>
              </w:rPr>
              <w:t>Sandford</w:t>
            </w:r>
            <w:proofErr w:type="spellEnd"/>
            <w:r w:rsidRPr="00B60BBF">
              <w:rPr>
                <w:rFonts w:ascii="Janda Scrapgirl Dots" w:hAnsi="Janda Scrapgirl Dots" w:cs="Georgia"/>
                <w:color w:val="0000FF"/>
                <w:sz w:val="16"/>
                <w:szCs w:val="16"/>
              </w:rPr>
              <w:t xml:space="preserve"> case and the resulting divisiveness between the North and South. (C, H, P) </w:t>
            </w:r>
          </w:p>
          <w:p w14:paraId="46C1AB65"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8.70 Examine the arguments presented by Stephen Douglas and Abraham Lincoln in the Illinois Senate race debate of 1858. (H, P) </w:t>
            </w:r>
          </w:p>
          <w:p w14:paraId="24371FDB" w14:textId="2D3F8F97" w:rsidR="00B60BBF" w:rsidRPr="00B60BBF" w:rsidRDefault="00B60BBF" w:rsidP="00B60BBF">
            <w:pPr>
              <w:widowControl w:val="0"/>
              <w:autoSpaceDE w:val="0"/>
              <w:autoSpaceDN w:val="0"/>
              <w:adjustRightInd w:val="0"/>
              <w:rPr>
                <w:rFonts w:ascii="Arial Narrow" w:hAnsi="Arial Narrow"/>
                <w:color w:val="000090"/>
              </w:rPr>
            </w:pPr>
          </w:p>
        </w:tc>
        <w:tc>
          <w:tcPr>
            <w:tcW w:w="2070" w:type="dxa"/>
          </w:tcPr>
          <w:p w14:paraId="3CBB590C" w14:textId="77777777"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r w:rsidRPr="00B60BBF">
              <w:rPr>
                <w:rFonts w:ascii="Janda Scrapgirl Dots" w:hAnsi="Janda Scrapgirl Dots" w:cs="Georgia"/>
                <w:color w:val="0000FF"/>
                <w:sz w:val="16"/>
                <w:szCs w:val="16"/>
              </w:rPr>
              <w:lastRenderedPageBreak/>
              <w:t>TN Core Standards</w:t>
            </w:r>
          </w:p>
          <w:p w14:paraId="7A54011D" w14:textId="77777777"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p>
          <w:p w14:paraId="03BBBAFD"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8.66 Analyze the impact of the various leaders of the abolitionist movement, including John Brown and armed resistance; Harriet Tubman and the Underground Railroad; William Lloyd Garrison and </w:t>
            </w:r>
            <w:r w:rsidRPr="00B60BBF">
              <w:rPr>
                <w:rFonts w:ascii="Janda Scrapgirl Dots" w:hAnsi="Janda Scrapgirl Dots" w:cs="Georgia"/>
                <w:i/>
                <w:iCs/>
                <w:color w:val="0000FF"/>
                <w:sz w:val="16"/>
                <w:szCs w:val="16"/>
              </w:rPr>
              <w:t>The Liberator</w:t>
            </w:r>
            <w:r w:rsidRPr="00B60BBF">
              <w:rPr>
                <w:rFonts w:ascii="Janda Scrapgirl Dots" w:hAnsi="Janda Scrapgirl Dots" w:cs="Georgia"/>
                <w:color w:val="0000FF"/>
                <w:sz w:val="16"/>
                <w:szCs w:val="16"/>
              </w:rPr>
              <w:t xml:space="preserve">; Frederick Douglass and the </w:t>
            </w:r>
            <w:r w:rsidRPr="00B60BBF">
              <w:rPr>
                <w:rFonts w:ascii="Janda Scrapgirl Dots" w:hAnsi="Janda Scrapgirl Dots" w:cs="Georgia"/>
                <w:i/>
                <w:iCs/>
                <w:color w:val="0000FF"/>
                <w:sz w:val="16"/>
                <w:szCs w:val="16"/>
              </w:rPr>
              <w:t xml:space="preserve">Slave Narratives; </w:t>
            </w:r>
            <w:r w:rsidRPr="00B60BBF">
              <w:rPr>
                <w:rFonts w:ascii="Janda Scrapgirl Dots" w:hAnsi="Janda Scrapgirl Dots" w:cs="Georgia"/>
                <w:color w:val="0000FF"/>
                <w:sz w:val="16"/>
                <w:szCs w:val="16"/>
              </w:rPr>
              <w:t xml:space="preserve">and Harriet Beecher Stowe’s </w:t>
            </w:r>
            <w:r w:rsidRPr="00B60BBF">
              <w:rPr>
                <w:rFonts w:ascii="Janda Scrapgirl Dots" w:hAnsi="Janda Scrapgirl Dots" w:cs="Georgia"/>
                <w:i/>
                <w:iCs/>
                <w:color w:val="0000FF"/>
                <w:sz w:val="16"/>
                <w:szCs w:val="16"/>
              </w:rPr>
              <w:t>Uncle Tom’s Cabin</w:t>
            </w:r>
            <w:r w:rsidRPr="00B60BBF">
              <w:rPr>
                <w:rFonts w:ascii="Janda Scrapgirl Dots" w:hAnsi="Janda Scrapgirl Dots" w:cs="Georgia"/>
                <w:color w:val="0000FF"/>
                <w:sz w:val="16"/>
                <w:szCs w:val="16"/>
              </w:rPr>
              <w:t xml:space="preserve">, Virginia Hill and Free Hill, Tennessee; Francis Wright and </w:t>
            </w:r>
            <w:proofErr w:type="spellStart"/>
            <w:r w:rsidRPr="00B60BBF">
              <w:rPr>
                <w:rFonts w:ascii="Janda Scrapgirl Dots" w:hAnsi="Janda Scrapgirl Dots" w:cs="Georgia"/>
                <w:color w:val="0000FF"/>
                <w:sz w:val="16"/>
                <w:szCs w:val="16"/>
              </w:rPr>
              <w:t>Nashoba</w:t>
            </w:r>
            <w:proofErr w:type="spellEnd"/>
            <w:r w:rsidRPr="00B60BBF">
              <w:rPr>
                <w:rFonts w:ascii="Janda Scrapgirl Dots" w:hAnsi="Janda Scrapgirl Dots" w:cs="Georgia"/>
                <w:color w:val="0000FF"/>
                <w:sz w:val="16"/>
                <w:szCs w:val="16"/>
              </w:rPr>
              <w:t xml:space="preserve"> Commune; and </w:t>
            </w:r>
            <w:proofErr w:type="spellStart"/>
            <w:r w:rsidRPr="00B60BBF">
              <w:rPr>
                <w:rFonts w:ascii="Janda Scrapgirl Dots" w:hAnsi="Janda Scrapgirl Dots" w:cs="Georgia"/>
                <w:color w:val="0000FF"/>
                <w:sz w:val="16"/>
                <w:szCs w:val="16"/>
              </w:rPr>
              <w:t>Elihu</w:t>
            </w:r>
            <w:proofErr w:type="spellEnd"/>
            <w:r w:rsidRPr="00B60BBF">
              <w:rPr>
                <w:rFonts w:ascii="Janda Scrapgirl Dots" w:hAnsi="Janda Scrapgirl Dots" w:cs="Georgia"/>
                <w:color w:val="0000FF"/>
                <w:sz w:val="16"/>
                <w:szCs w:val="16"/>
              </w:rPr>
              <w:t xml:space="preserve"> </w:t>
            </w:r>
            <w:proofErr w:type="spellStart"/>
            <w:r w:rsidRPr="00B60BBF">
              <w:rPr>
                <w:rFonts w:ascii="Janda Scrapgirl Dots" w:hAnsi="Janda Scrapgirl Dots" w:cs="Georgia"/>
                <w:color w:val="0000FF"/>
                <w:sz w:val="16"/>
                <w:szCs w:val="16"/>
              </w:rPr>
              <w:t>Embree</w:t>
            </w:r>
            <w:proofErr w:type="spellEnd"/>
            <w:r w:rsidRPr="00B60BBF">
              <w:rPr>
                <w:rFonts w:ascii="Janda Scrapgirl Dots" w:hAnsi="Janda Scrapgirl Dots" w:cs="Georgia"/>
                <w:color w:val="0000FF"/>
                <w:sz w:val="16"/>
                <w:szCs w:val="16"/>
              </w:rPr>
              <w:t xml:space="preserve">’ s </w:t>
            </w:r>
            <w:r w:rsidRPr="00B60BBF">
              <w:rPr>
                <w:rFonts w:ascii="Janda Scrapgirl Dots" w:hAnsi="Janda Scrapgirl Dots" w:cs="Georgia"/>
                <w:i/>
                <w:iCs/>
                <w:color w:val="0000FF"/>
                <w:sz w:val="16"/>
                <w:szCs w:val="16"/>
              </w:rPr>
              <w:t>The Emancipator</w:t>
            </w:r>
            <w:r w:rsidRPr="00B60BBF">
              <w:rPr>
                <w:rFonts w:ascii="Janda Scrapgirl Dots" w:hAnsi="Janda Scrapgirl Dots" w:cs="Georgia"/>
                <w:color w:val="0000FF"/>
                <w:sz w:val="16"/>
                <w:szCs w:val="16"/>
              </w:rPr>
              <w:t xml:space="preserve">. (C, E, H, P, TN) </w:t>
            </w:r>
          </w:p>
          <w:p w14:paraId="54011C5A"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8.68 Explain the </w:t>
            </w:r>
            <w:r w:rsidRPr="00B60BBF">
              <w:rPr>
                <w:rFonts w:ascii="Janda Scrapgirl Dots" w:hAnsi="Janda Scrapgirl Dots" w:cs="Georgia"/>
                <w:color w:val="0000FF"/>
                <w:sz w:val="16"/>
                <w:szCs w:val="16"/>
              </w:rPr>
              <w:lastRenderedPageBreak/>
              <w:t xml:space="preserve">motivations behind passage of the Kansas-Nebraska Act of 1854, including the rise of the Republican Party, “Bleeding Kansas,” the Sumner Brooks incident, and the John Brown raid on Harper’s Ferry. (H, P) </w:t>
            </w:r>
          </w:p>
          <w:p w14:paraId="49A99B7C"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8.69 Analyze the reasons for and applied by the Supreme Court in the Dred Scott v. </w:t>
            </w:r>
            <w:proofErr w:type="spellStart"/>
            <w:r w:rsidRPr="00B60BBF">
              <w:rPr>
                <w:rFonts w:ascii="Janda Scrapgirl Dots" w:hAnsi="Janda Scrapgirl Dots" w:cs="Georgia"/>
                <w:color w:val="0000FF"/>
                <w:sz w:val="16"/>
                <w:szCs w:val="16"/>
              </w:rPr>
              <w:t>Sandford</w:t>
            </w:r>
            <w:proofErr w:type="spellEnd"/>
            <w:r w:rsidRPr="00B60BBF">
              <w:rPr>
                <w:rFonts w:ascii="Janda Scrapgirl Dots" w:hAnsi="Janda Scrapgirl Dots" w:cs="Georgia"/>
                <w:color w:val="0000FF"/>
                <w:sz w:val="16"/>
                <w:szCs w:val="16"/>
              </w:rPr>
              <w:t xml:space="preserve"> case and the resulting divisiveness between the North and South. (C, H, P) </w:t>
            </w:r>
          </w:p>
          <w:p w14:paraId="0ABEC861"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8.70 Examine the arguments presented by Stephen Douglas and Abraham Lincoln in the Illinois Senate race debate of 1858. (H, P) </w:t>
            </w:r>
          </w:p>
          <w:p w14:paraId="71CDC975" w14:textId="5333F6AF" w:rsidR="00664BC9" w:rsidRPr="000E3399" w:rsidRDefault="00664BC9" w:rsidP="00B60BBF">
            <w:pPr>
              <w:widowControl w:val="0"/>
              <w:autoSpaceDE w:val="0"/>
              <w:autoSpaceDN w:val="0"/>
              <w:adjustRightInd w:val="0"/>
              <w:rPr>
                <w:rFonts w:ascii="Arial Narrow" w:hAnsi="Arial Narrow"/>
                <w:color w:val="0000FF"/>
                <w:sz w:val="22"/>
                <w:szCs w:val="22"/>
              </w:rPr>
            </w:pPr>
          </w:p>
        </w:tc>
        <w:tc>
          <w:tcPr>
            <w:tcW w:w="2160" w:type="dxa"/>
          </w:tcPr>
          <w:p w14:paraId="01A723CD" w14:textId="77777777"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r w:rsidRPr="00B60BBF">
              <w:rPr>
                <w:rFonts w:ascii="Janda Scrapgirl Dots" w:hAnsi="Janda Scrapgirl Dots" w:cs="Georgia"/>
                <w:color w:val="0000FF"/>
                <w:sz w:val="16"/>
                <w:szCs w:val="16"/>
              </w:rPr>
              <w:lastRenderedPageBreak/>
              <w:t>TN Core Standards</w:t>
            </w:r>
          </w:p>
          <w:p w14:paraId="1A9A4BCC" w14:textId="77777777" w:rsidR="00BE7EB7" w:rsidRDefault="00BE7EB7" w:rsidP="00E90511">
            <w:pPr>
              <w:widowControl w:val="0"/>
              <w:autoSpaceDE w:val="0"/>
              <w:autoSpaceDN w:val="0"/>
              <w:adjustRightInd w:val="0"/>
              <w:rPr>
                <w:rFonts w:ascii="Arial Narrow" w:hAnsi="Arial Narrow"/>
                <w:color w:val="0000FF"/>
                <w:sz w:val="22"/>
                <w:szCs w:val="22"/>
              </w:rPr>
            </w:pPr>
          </w:p>
          <w:p w14:paraId="3A4395D1"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4DD75010"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8.73 Describe the influence of industrialization and technological developments of the regions, including human modification of the landscape and how physical geography shaped human actions-growth of cities, deforestation, </w:t>
            </w:r>
            <w:r w:rsidRPr="00B60BBF">
              <w:rPr>
                <w:rFonts w:ascii="Janda Scrapgirl Dots" w:hAnsi="Janda Scrapgirl Dots" w:cs="Georgia"/>
                <w:color w:val="0000FF"/>
                <w:sz w:val="16"/>
                <w:szCs w:val="16"/>
              </w:rPr>
              <w:lastRenderedPageBreak/>
              <w:t xml:space="preserve">farming and mineral extraction. (E, G, H, P) </w:t>
            </w:r>
          </w:p>
          <w:p w14:paraId="5827472F"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8.74 Evaluate each candidate and the election of 1860 and analyze how that campaign reflected the sectional turmoil in the country. (G, P, TN) </w:t>
            </w:r>
          </w:p>
          <w:p w14:paraId="75E2B9F3"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8.75 Explain the geographical division of Tennessee over the issue of slavery and secession, including Governor Harris, the secession convention vote of 1861, anti-secession efforts, and Scott County. (P, TN) </w:t>
            </w:r>
          </w:p>
          <w:p w14:paraId="7EB6707B" w14:textId="12DF3207" w:rsidR="00512F53" w:rsidRPr="00B60BBF" w:rsidRDefault="00B60BBF" w:rsidP="00E236E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8.76 Describe Abraham Lincoln’s presidency and his significant writings and speeches, including his House Divided speech in 1858, Gettysburg Address in 1863, Emancipation Proclamation in 1863 and inaugural addresses in 1861 and 1865. (C, H, P) </w:t>
            </w:r>
          </w:p>
        </w:tc>
        <w:tc>
          <w:tcPr>
            <w:tcW w:w="2267" w:type="dxa"/>
          </w:tcPr>
          <w:p w14:paraId="3DC95936" w14:textId="77777777"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r w:rsidRPr="00B60BBF">
              <w:rPr>
                <w:rFonts w:ascii="Janda Scrapgirl Dots" w:hAnsi="Janda Scrapgirl Dots" w:cs="Georgia"/>
                <w:color w:val="0000FF"/>
                <w:sz w:val="16"/>
                <w:szCs w:val="16"/>
              </w:rPr>
              <w:lastRenderedPageBreak/>
              <w:t>TN Core Standards</w:t>
            </w:r>
          </w:p>
          <w:p w14:paraId="707040E9" w14:textId="77777777" w:rsidR="00B60BBF" w:rsidRDefault="00B60BBF" w:rsidP="00B60BBF">
            <w:pPr>
              <w:widowControl w:val="0"/>
              <w:autoSpaceDE w:val="0"/>
              <w:autoSpaceDN w:val="0"/>
              <w:adjustRightInd w:val="0"/>
              <w:rPr>
                <w:rFonts w:ascii="Arial Narrow" w:hAnsi="Arial Narrow"/>
                <w:color w:val="0000FF"/>
                <w:sz w:val="22"/>
                <w:szCs w:val="22"/>
              </w:rPr>
            </w:pPr>
          </w:p>
          <w:p w14:paraId="1D7711C0"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7BF0A3D3"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8.73 Describe the influence of industrialization and technological developments of the regions, including human modification of the landscape and how physical geography shaped human actions-growth of cities, deforestation, farming and mineral extraction. (E, G, H, P) </w:t>
            </w:r>
          </w:p>
          <w:p w14:paraId="59C9D4E1"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8.74 Evaluate each </w:t>
            </w:r>
            <w:r w:rsidRPr="00B60BBF">
              <w:rPr>
                <w:rFonts w:ascii="Janda Scrapgirl Dots" w:hAnsi="Janda Scrapgirl Dots" w:cs="Georgia"/>
                <w:color w:val="0000FF"/>
                <w:sz w:val="16"/>
                <w:szCs w:val="16"/>
              </w:rPr>
              <w:lastRenderedPageBreak/>
              <w:t xml:space="preserve">candidate and the election of 1860 and analyze how that campaign reflected the sectional turmoil in the country. (G, P, TN) </w:t>
            </w:r>
          </w:p>
          <w:p w14:paraId="2EF8A610"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8.75 Explain the geographical division of Tennessee over the issue of slavery and secession, including Governor Harris, the secession convention vote of 1861, anti-secession efforts, and Scott County. (P, TN) </w:t>
            </w:r>
          </w:p>
          <w:p w14:paraId="140783FD"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8.76 Describe Abraham Lincoln’s presidency and his significant writings and speeches, including his House Divided speech in 1858, Gettysburg Address in 1863, Emancipation Proclamation in 1863 and inaugural addresses in 1861 and 1865. (C, H, P) </w:t>
            </w:r>
          </w:p>
          <w:p w14:paraId="38061CF0" w14:textId="499FDF2D" w:rsidR="00512F53" w:rsidRPr="00582053" w:rsidRDefault="00512F53" w:rsidP="00B60BBF">
            <w:pPr>
              <w:widowControl w:val="0"/>
              <w:autoSpaceDE w:val="0"/>
              <w:autoSpaceDN w:val="0"/>
              <w:adjustRightInd w:val="0"/>
              <w:rPr>
                <w:rFonts w:ascii="Arial Narrow" w:hAnsi="Arial Narrow"/>
                <w:color w:val="0000FF"/>
                <w:sz w:val="22"/>
                <w:szCs w:val="22"/>
              </w:rPr>
            </w:pPr>
          </w:p>
        </w:tc>
      </w:tr>
      <w:tr w:rsidR="00FA6E6C" w:rsidRPr="00355AE7" w14:paraId="287D531B" w14:textId="77777777" w:rsidTr="00FA6E6C">
        <w:trPr>
          <w:trHeight w:val="542"/>
        </w:trPr>
        <w:tc>
          <w:tcPr>
            <w:tcW w:w="2358" w:type="dxa"/>
          </w:tcPr>
          <w:p w14:paraId="1EA982D2" w14:textId="732D8D5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35894EDA" w14:textId="77777777" w:rsidR="00B60BBF" w:rsidRDefault="00B60BBF" w:rsidP="00B60BBF">
            <w:pPr>
              <w:jc w:val="center"/>
              <w:rPr>
                <w:rFonts w:ascii="Academy Engraved LET" w:hAnsi="Academy Engraved LET"/>
                <w:sz w:val="16"/>
                <w:szCs w:val="16"/>
              </w:rPr>
            </w:pPr>
          </w:p>
          <w:p w14:paraId="7DD0FE22" w14:textId="77777777" w:rsidR="00B60BBF" w:rsidRPr="00B60BBF" w:rsidRDefault="00B60BBF" w:rsidP="00B60BBF">
            <w:pPr>
              <w:jc w:val="center"/>
              <w:rPr>
                <w:rFonts w:ascii="Academy Engraved LET" w:hAnsi="Academy Engraved LET"/>
              </w:rPr>
            </w:pPr>
            <w:r w:rsidRPr="00B60BBF">
              <w:rPr>
                <w:rFonts w:ascii="Academy Engraved LET" w:hAnsi="Academy Engraved LET"/>
              </w:rPr>
              <w:t>Towards Civil War</w:t>
            </w:r>
          </w:p>
          <w:p w14:paraId="55B25590" w14:textId="77777777" w:rsidR="00B60BBF" w:rsidRPr="00B60BBF" w:rsidRDefault="00B60BBF" w:rsidP="00B60BBF">
            <w:pPr>
              <w:jc w:val="center"/>
              <w:rPr>
                <w:rFonts w:ascii="Academy Engraved LET" w:hAnsi="Academy Engraved LET"/>
              </w:rPr>
            </w:pPr>
            <w:r w:rsidRPr="00B60BBF">
              <w:rPr>
                <w:rFonts w:ascii="Academy Engraved LET" w:hAnsi="Academy Engraved LET"/>
              </w:rPr>
              <w:t>(Chapter 16)</w:t>
            </w:r>
          </w:p>
          <w:p w14:paraId="6FA2DD5B" w14:textId="77777777" w:rsidR="00B60BBF" w:rsidRPr="00B60BBF" w:rsidRDefault="00B60BBF" w:rsidP="00B60BBF">
            <w:pPr>
              <w:jc w:val="center"/>
              <w:rPr>
                <w:rFonts w:ascii="Academy Engraved LET" w:hAnsi="Academy Engraved LET"/>
              </w:rPr>
            </w:pPr>
            <w:r w:rsidRPr="00B60BBF">
              <w:rPr>
                <w:rFonts w:ascii="Academy Engraved LET" w:hAnsi="Academy Engraved LET"/>
              </w:rPr>
              <w:t>1840-1861</w:t>
            </w:r>
          </w:p>
          <w:p w14:paraId="5612D5EE" w14:textId="77777777" w:rsidR="00B60BBF" w:rsidRPr="00B60BBF" w:rsidRDefault="00B60BBF" w:rsidP="00B60BBF">
            <w:pPr>
              <w:jc w:val="center"/>
              <w:rPr>
                <w:rFonts w:ascii="Academy Engraved LET" w:hAnsi="Academy Engraved LET"/>
              </w:rPr>
            </w:pPr>
          </w:p>
          <w:p w14:paraId="1A2620EF" w14:textId="4A82D848" w:rsidR="00B60BBF" w:rsidRPr="00B60BBF" w:rsidRDefault="00B60BBF" w:rsidP="00B60BBF">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4AF5B737" w14:textId="77777777" w:rsidR="00F65286" w:rsidRDefault="00F65286" w:rsidP="00B60BBF">
            <w:pPr>
              <w:pStyle w:val="NormalWeb"/>
              <w:jc w:val="center"/>
              <w:rPr>
                <w:rFonts w:ascii="Keep on Truckin" w:hAnsi="Keep on Truckin" w:cs="Georgia"/>
                <w:color w:val="0000FF"/>
                <w:sz w:val="22"/>
                <w:szCs w:val="22"/>
              </w:rPr>
            </w:pPr>
          </w:p>
          <w:p w14:paraId="40974BA2" w14:textId="4386592B" w:rsidR="00B60BBF" w:rsidRPr="00582053" w:rsidRDefault="00B60BBF" w:rsidP="00B60BBF">
            <w:pPr>
              <w:pStyle w:val="NormalWeb"/>
              <w:jc w:val="center"/>
              <w:rPr>
                <w:rFonts w:ascii="Keep on Truckin" w:hAnsi="Keep on Truckin" w:cs="Georgia"/>
                <w:color w:val="0000FF"/>
                <w:sz w:val="22"/>
                <w:szCs w:val="22"/>
              </w:rPr>
            </w:pPr>
          </w:p>
        </w:tc>
        <w:tc>
          <w:tcPr>
            <w:tcW w:w="2160" w:type="dxa"/>
          </w:tcPr>
          <w:p w14:paraId="6A8C66D8" w14:textId="77777777" w:rsidR="00B60BBF" w:rsidRDefault="00B60BBF" w:rsidP="00B60BBF">
            <w:pPr>
              <w:jc w:val="center"/>
              <w:rPr>
                <w:rFonts w:ascii="Academy Engraved LET" w:hAnsi="Academy Engraved LET"/>
              </w:rPr>
            </w:pPr>
          </w:p>
          <w:p w14:paraId="7A38BBB7" w14:textId="77777777" w:rsidR="00B60BBF" w:rsidRPr="00B60BBF" w:rsidRDefault="00B60BBF" w:rsidP="00B60BBF">
            <w:pPr>
              <w:jc w:val="center"/>
              <w:rPr>
                <w:rFonts w:ascii="Academy Engraved LET" w:hAnsi="Academy Engraved LET"/>
              </w:rPr>
            </w:pPr>
            <w:r w:rsidRPr="00B60BBF">
              <w:rPr>
                <w:rFonts w:ascii="Academy Engraved LET" w:hAnsi="Academy Engraved LET"/>
              </w:rPr>
              <w:t>Towards Civil War</w:t>
            </w:r>
          </w:p>
          <w:p w14:paraId="6D86438E" w14:textId="77777777" w:rsidR="00B60BBF" w:rsidRPr="00B60BBF" w:rsidRDefault="00B60BBF" w:rsidP="00B60BBF">
            <w:pPr>
              <w:jc w:val="center"/>
              <w:rPr>
                <w:rFonts w:ascii="Academy Engraved LET" w:hAnsi="Academy Engraved LET"/>
              </w:rPr>
            </w:pPr>
            <w:r w:rsidRPr="00B60BBF">
              <w:rPr>
                <w:rFonts w:ascii="Academy Engraved LET" w:hAnsi="Academy Engraved LET"/>
              </w:rPr>
              <w:t>(Chapter 16)</w:t>
            </w:r>
          </w:p>
          <w:p w14:paraId="52DA83F7" w14:textId="77777777" w:rsidR="00B60BBF" w:rsidRPr="00B60BBF" w:rsidRDefault="00B60BBF" w:rsidP="00B60BBF">
            <w:pPr>
              <w:jc w:val="center"/>
              <w:rPr>
                <w:rFonts w:ascii="Academy Engraved LET" w:hAnsi="Academy Engraved LET"/>
              </w:rPr>
            </w:pPr>
            <w:r w:rsidRPr="00B60BBF">
              <w:rPr>
                <w:rFonts w:ascii="Academy Engraved LET" w:hAnsi="Academy Engraved LET"/>
              </w:rPr>
              <w:t>1840-1861</w:t>
            </w:r>
          </w:p>
          <w:p w14:paraId="24056B6E" w14:textId="77777777" w:rsidR="00B60BBF" w:rsidRPr="00B60BBF" w:rsidRDefault="00B60BBF" w:rsidP="00B60BBF">
            <w:pPr>
              <w:jc w:val="center"/>
              <w:rPr>
                <w:rFonts w:ascii="Academy Engraved LET" w:hAnsi="Academy Engraved LET"/>
              </w:rPr>
            </w:pPr>
          </w:p>
          <w:p w14:paraId="7EF7267C" w14:textId="77777777" w:rsidR="00B60BBF" w:rsidRPr="00B60BBF" w:rsidRDefault="00B60BBF" w:rsidP="00B60BBF">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073D4CF6" w14:textId="4A219144" w:rsidR="00664BC9" w:rsidRPr="00E95A91" w:rsidRDefault="00664BC9" w:rsidP="00587D14">
            <w:pPr>
              <w:pStyle w:val="NormalWeb"/>
              <w:jc w:val="center"/>
              <w:rPr>
                <w:rFonts w:ascii="Pleasewritemeasong" w:hAnsi="Pleasewritemeasong" w:cs="Because I am Happy Regular"/>
                <w:color w:val="FF0080"/>
              </w:rPr>
            </w:pPr>
          </w:p>
        </w:tc>
        <w:tc>
          <w:tcPr>
            <w:tcW w:w="2070" w:type="dxa"/>
          </w:tcPr>
          <w:p w14:paraId="275259CA" w14:textId="77777777" w:rsidR="00B60BBF" w:rsidRDefault="00B60BBF" w:rsidP="00512F53">
            <w:pPr>
              <w:jc w:val="center"/>
              <w:rPr>
                <w:rFonts w:ascii="Arial Narrow" w:hAnsi="Arial Narrow"/>
                <w:sz w:val="20"/>
                <w:szCs w:val="20"/>
              </w:rPr>
            </w:pPr>
          </w:p>
          <w:p w14:paraId="1D4B74C0" w14:textId="77777777" w:rsidR="00B60BBF" w:rsidRPr="00B60BBF" w:rsidRDefault="00B60BBF" w:rsidP="00B60BBF">
            <w:pPr>
              <w:jc w:val="center"/>
              <w:rPr>
                <w:rFonts w:ascii="Academy Engraved LET" w:hAnsi="Academy Engraved LET"/>
              </w:rPr>
            </w:pPr>
            <w:r w:rsidRPr="00B60BBF">
              <w:rPr>
                <w:rFonts w:ascii="Academy Engraved LET" w:hAnsi="Academy Engraved LET"/>
              </w:rPr>
              <w:t>Towards Civil War</w:t>
            </w:r>
          </w:p>
          <w:p w14:paraId="72CA9F79" w14:textId="77777777" w:rsidR="00B60BBF" w:rsidRPr="00B60BBF" w:rsidRDefault="00B60BBF" w:rsidP="00B60BBF">
            <w:pPr>
              <w:jc w:val="center"/>
              <w:rPr>
                <w:rFonts w:ascii="Academy Engraved LET" w:hAnsi="Academy Engraved LET"/>
              </w:rPr>
            </w:pPr>
            <w:r w:rsidRPr="00B60BBF">
              <w:rPr>
                <w:rFonts w:ascii="Academy Engraved LET" w:hAnsi="Academy Engraved LET"/>
              </w:rPr>
              <w:t>(Chapter 16)</w:t>
            </w:r>
          </w:p>
          <w:p w14:paraId="6254C7DC" w14:textId="77777777" w:rsidR="00B60BBF" w:rsidRPr="00B60BBF" w:rsidRDefault="00B60BBF" w:rsidP="00B60BBF">
            <w:pPr>
              <w:jc w:val="center"/>
              <w:rPr>
                <w:rFonts w:ascii="Academy Engraved LET" w:hAnsi="Academy Engraved LET"/>
              </w:rPr>
            </w:pPr>
            <w:r w:rsidRPr="00B60BBF">
              <w:rPr>
                <w:rFonts w:ascii="Academy Engraved LET" w:hAnsi="Academy Engraved LET"/>
              </w:rPr>
              <w:t>1840-1861</w:t>
            </w:r>
          </w:p>
          <w:p w14:paraId="69843A21" w14:textId="77777777" w:rsidR="00B60BBF" w:rsidRPr="00B60BBF" w:rsidRDefault="00B60BBF" w:rsidP="00B60BBF">
            <w:pPr>
              <w:jc w:val="center"/>
              <w:rPr>
                <w:rFonts w:ascii="Academy Engraved LET" w:hAnsi="Academy Engraved LET"/>
              </w:rPr>
            </w:pPr>
          </w:p>
          <w:p w14:paraId="10B703D2" w14:textId="77777777" w:rsidR="00B60BBF" w:rsidRPr="00B60BBF" w:rsidRDefault="00B60BBF" w:rsidP="00B60BBF">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55BE3B4E" w14:textId="283CBD72" w:rsidR="00512F53" w:rsidRPr="00723F7C" w:rsidRDefault="00512F53" w:rsidP="00582053">
            <w:pPr>
              <w:pStyle w:val="NormalWeb"/>
              <w:jc w:val="center"/>
              <w:rPr>
                <w:rFonts w:ascii="Arial Narrow" w:hAnsi="Arial Narrow" w:cs="Because I am Happy Regular"/>
                <w:color w:val="5F497A" w:themeColor="accent4" w:themeShade="BF"/>
              </w:rPr>
            </w:pPr>
          </w:p>
        </w:tc>
        <w:tc>
          <w:tcPr>
            <w:tcW w:w="2160" w:type="dxa"/>
          </w:tcPr>
          <w:p w14:paraId="3B6A7080" w14:textId="77777777" w:rsidR="00B60BBF" w:rsidRDefault="00B60BBF" w:rsidP="00B60BBF">
            <w:pPr>
              <w:rPr>
                <w:rFonts w:ascii="Pleasewritemeasong" w:hAnsi="Pleasewritemeasong" w:cs="Because I am Happy Regular"/>
                <w:sz w:val="20"/>
                <w:szCs w:val="20"/>
              </w:rPr>
            </w:pPr>
          </w:p>
          <w:p w14:paraId="54EC078B" w14:textId="77777777" w:rsidR="00B60BBF" w:rsidRPr="00B60BBF" w:rsidRDefault="00B60BBF" w:rsidP="00B60BBF">
            <w:pPr>
              <w:rPr>
                <w:rFonts w:ascii="Academy Engraved LET" w:hAnsi="Academy Engraved LET"/>
              </w:rPr>
            </w:pPr>
            <w:r w:rsidRPr="00B60BBF">
              <w:rPr>
                <w:rFonts w:ascii="Academy Engraved LET" w:hAnsi="Academy Engraved LET"/>
              </w:rPr>
              <w:t>Towards Civil War</w:t>
            </w:r>
          </w:p>
          <w:p w14:paraId="7DEA3CDB" w14:textId="77777777" w:rsidR="00B60BBF" w:rsidRPr="00B60BBF" w:rsidRDefault="00B60BBF" w:rsidP="00B60BBF">
            <w:pPr>
              <w:jc w:val="center"/>
              <w:rPr>
                <w:rFonts w:ascii="Academy Engraved LET" w:hAnsi="Academy Engraved LET"/>
              </w:rPr>
            </w:pPr>
            <w:r w:rsidRPr="00B60BBF">
              <w:rPr>
                <w:rFonts w:ascii="Academy Engraved LET" w:hAnsi="Academy Engraved LET"/>
              </w:rPr>
              <w:t>(Chapter 16)</w:t>
            </w:r>
          </w:p>
          <w:p w14:paraId="1E2D9AD7" w14:textId="77777777" w:rsidR="00B60BBF" w:rsidRPr="00B60BBF" w:rsidRDefault="00B60BBF" w:rsidP="00B60BBF">
            <w:pPr>
              <w:jc w:val="center"/>
              <w:rPr>
                <w:rFonts w:ascii="Academy Engraved LET" w:hAnsi="Academy Engraved LET"/>
              </w:rPr>
            </w:pPr>
            <w:r w:rsidRPr="00B60BBF">
              <w:rPr>
                <w:rFonts w:ascii="Academy Engraved LET" w:hAnsi="Academy Engraved LET"/>
              </w:rPr>
              <w:t>1840-1861</w:t>
            </w:r>
          </w:p>
          <w:p w14:paraId="5699F88E" w14:textId="77777777" w:rsidR="00B60BBF" w:rsidRPr="00B60BBF" w:rsidRDefault="00B60BBF" w:rsidP="00B60BBF">
            <w:pPr>
              <w:jc w:val="center"/>
              <w:rPr>
                <w:rFonts w:ascii="Academy Engraved LET" w:hAnsi="Academy Engraved LET"/>
              </w:rPr>
            </w:pPr>
          </w:p>
          <w:p w14:paraId="6BE1403E" w14:textId="77777777" w:rsidR="00B60BBF" w:rsidRPr="00B60BBF" w:rsidRDefault="00B60BBF" w:rsidP="00B60BBF">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7DF5F32D" w14:textId="01CDF2E6" w:rsidR="00BE7EB7" w:rsidRPr="004610C4" w:rsidRDefault="00BE7EB7" w:rsidP="004610C4">
            <w:pPr>
              <w:pStyle w:val="NormalWeb"/>
              <w:jc w:val="center"/>
              <w:rPr>
                <w:rFonts w:ascii="Pleasewritemeasong" w:hAnsi="Pleasewritemeasong" w:cs="Because I am Happy Regular"/>
                <w:color w:val="660066"/>
              </w:rPr>
            </w:pPr>
          </w:p>
        </w:tc>
        <w:tc>
          <w:tcPr>
            <w:tcW w:w="2267" w:type="dxa"/>
          </w:tcPr>
          <w:p w14:paraId="1D2349BC" w14:textId="77777777" w:rsidR="00B60BBF" w:rsidRDefault="00B60BBF" w:rsidP="00B60BBF">
            <w:pPr>
              <w:jc w:val="center"/>
              <w:rPr>
                <w:rFonts w:ascii="Academy Engraved LET" w:hAnsi="Academy Engraved LET"/>
              </w:rPr>
            </w:pPr>
          </w:p>
          <w:p w14:paraId="036AE50E" w14:textId="77777777" w:rsidR="00B60BBF" w:rsidRPr="00B60BBF" w:rsidRDefault="00B60BBF" w:rsidP="00B60BBF">
            <w:pPr>
              <w:jc w:val="center"/>
              <w:rPr>
                <w:rFonts w:ascii="Academy Engraved LET" w:hAnsi="Academy Engraved LET"/>
              </w:rPr>
            </w:pPr>
            <w:r w:rsidRPr="00B60BBF">
              <w:rPr>
                <w:rFonts w:ascii="Academy Engraved LET" w:hAnsi="Academy Engraved LET"/>
              </w:rPr>
              <w:t>Towards Civil War</w:t>
            </w:r>
          </w:p>
          <w:p w14:paraId="36E20428" w14:textId="77777777" w:rsidR="00B60BBF" w:rsidRPr="00B60BBF" w:rsidRDefault="00B60BBF" w:rsidP="00B60BBF">
            <w:pPr>
              <w:jc w:val="center"/>
              <w:rPr>
                <w:rFonts w:ascii="Academy Engraved LET" w:hAnsi="Academy Engraved LET"/>
              </w:rPr>
            </w:pPr>
            <w:r w:rsidRPr="00B60BBF">
              <w:rPr>
                <w:rFonts w:ascii="Academy Engraved LET" w:hAnsi="Academy Engraved LET"/>
              </w:rPr>
              <w:t>(Chapter 16)</w:t>
            </w:r>
          </w:p>
          <w:p w14:paraId="17C6439B" w14:textId="77777777" w:rsidR="00B60BBF" w:rsidRPr="00B60BBF" w:rsidRDefault="00B60BBF" w:rsidP="00B60BBF">
            <w:pPr>
              <w:jc w:val="center"/>
              <w:rPr>
                <w:rFonts w:ascii="Academy Engraved LET" w:hAnsi="Academy Engraved LET"/>
              </w:rPr>
            </w:pPr>
            <w:r w:rsidRPr="00B60BBF">
              <w:rPr>
                <w:rFonts w:ascii="Academy Engraved LET" w:hAnsi="Academy Engraved LET"/>
              </w:rPr>
              <w:t>1840-1861</w:t>
            </w:r>
          </w:p>
          <w:p w14:paraId="2C1C5951" w14:textId="77777777" w:rsidR="00B60BBF" w:rsidRPr="00B60BBF" w:rsidRDefault="00B60BBF" w:rsidP="00B60BBF">
            <w:pPr>
              <w:jc w:val="center"/>
              <w:rPr>
                <w:rFonts w:ascii="Academy Engraved LET" w:hAnsi="Academy Engraved LET"/>
              </w:rPr>
            </w:pPr>
          </w:p>
          <w:p w14:paraId="569B4141" w14:textId="77777777" w:rsidR="00B60BBF" w:rsidRPr="00B60BBF" w:rsidRDefault="00B60BBF" w:rsidP="00B60BBF">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5F7F0F5D" w14:textId="7D6AC094" w:rsidR="00664BC9" w:rsidRPr="00E95A91" w:rsidRDefault="00664BC9" w:rsidP="004610C4">
            <w:pPr>
              <w:pStyle w:val="NormalWeb"/>
              <w:jc w:val="center"/>
              <w:rPr>
                <w:rFonts w:ascii="Pleasewritemeasong" w:hAnsi="Pleasewritemeasong" w:cs="Because I am Happy Regular"/>
                <w:color w:val="FF0080"/>
              </w:rPr>
            </w:pPr>
          </w:p>
        </w:tc>
      </w:tr>
      <w:tr w:rsidR="00FA6E6C" w:rsidRPr="00355AE7" w14:paraId="3EEB02FB" w14:textId="77777777" w:rsidTr="00FA6E6C">
        <w:trPr>
          <w:trHeight w:val="1084"/>
        </w:trPr>
        <w:tc>
          <w:tcPr>
            <w:tcW w:w="2358" w:type="dxa"/>
          </w:tcPr>
          <w:p w14:paraId="6AE9F0FF" w14:textId="2BA5FEA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50E1FBBE" w14:textId="77777777" w:rsidR="0002056B" w:rsidRPr="00B212E0" w:rsidRDefault="0002056B" w:rsidP="0002056B">
            <w:pPr>
              <w:tabs>
                <w:tab w:val="center" w:pos="1025"/>
              </w:tabs>
              <w:rPr>
                <w:rFonts w:ascii="Abadi MT Condensed Light" w:hAnsi="Abadi MT Condensed Light" w:cs="Times New Roman"/>
              </w:rPr>
            </w:pPr>
            <w:r w:rsidRPr="00B212E0">
              <w:rPr>
                <w:rFonts w:ascii="Abadi MT Condensed Light" w:hAnsi="Abadi MT Condensed Light" w:cs="Times New Roman"/>
              </w:rPr>
              <w:t xml:space="preserve">Bell Work:  </w:t>
            </w:r>
          </w:p>
          <w:p w14:paraId="67B58F6A" w14:textId="77777777" w:rsidR="00B212E0" w:rsidRDefault="00B212E0" w:rsidP="00B60BBF">
            <w:pPr>
              <w:tabs>
                <w:tab w:val="center" w:pos="1025"/>
              </w:tabs>
              <w:rPr>
                <w:rFonts w:ascii="Abadi MT Condensed Light" w:hAnsi="Abadi MT Condensed Light" w:cs="Georgia"/>
                <w:sz w:val="22"/>
                <w:szCs w:val="22"/>
              </w:rPr>
            </w:pPr>
          </w:p>
          <w:p w14:paraId="3B4BD1E4" w14:textId="77777777" w:rsidR="00B212E0" w:rsidRDefault="00B212E0" w:rsidP="00B60BBF">
            <w:pPr>
              <w:tabs>
                <w:tab w:val="center" w:pos="1025"/>
              </w:tabs>
              <w:rPr>
                <w:rFonts w:ascii="Abadi MT Condensed Light" w:hAnsi="Abadi MT Condensed Light" w:cs="Georgia"/>
                <w:sz w:val="22"/>
                <w:szCs w:val="22"/>
              </w:rPr>
            </w:pPr>
            <w:r>
              <w:rPr>
                <w:rFonts w:ascii="Abadi MT Condensed Light" w:hAnsi="Abadi MT Condensed Light" w:cs="Georgia"/>
                <w:sz w:val="22"/>
                <w:szCs w:val="22"/>
              </w:rPr>
              <w:t>Pre-Test Chapter 16</w:t>
            </w:r>
          </w:p>
          <w:p w14:paraId="7617DECC" w14:textId="77777777" w:rsidR="00B212E0" w:rsidRDefault="00B212E0" w:rsidP="00B60BBF">
            <w:pPr>
              <w:tabs>
                <w:tab w:val="center" w:pos="1025"/>
              </w:tabs>
              <w:rPr>
                <w:rFonts w:ascii="Abadi MT Condensed Light" w:hAnsi="Abadi MT Condensed Light" w:cs="Georgia"/>
                <w:sz w:val="22"/>
                <w:szCs w:val="22"/>
              </w:rPr>
            </w:pPr>
            <w:r w:rsidRPr="00B212E0">
              <w:rPr>
                <w:rFonts w:ascii="Abadi MT Condensed Light" w:hAnsi="Abadi MT Condensed Light" w:cs="Georgia"/>
                <w:sz w:val="22"/>
                <w:szCs w:val="22"/>
              </w:rPr>
              <w:t xml:space="preserve"> </w:t>
            </w:r>
          </w:p>
          <w:p w14:paraId="0039AA18" w14:textId="0CCB20CA" w:rsidR="000E3399" w:rsidRDefault="00B212E0" w:rsidP="00B60BBF">
            <w:pPr>
              <w:tabs>
                <w:tab w:val="center" w:pos="1025"/>
              </w:tabs>
              <w:rPr>
                <w:rFonts w:ascii="Abadi MT Condensed Light" w:hAnsi="Abadi MT Condensed Light" w:cs="Georgia"/>
                <w:sz w:val="22"/>
                <w:szCs w:val="22"/>
              </w:rPr>
            </w:pPr>
            <w:r w:rsidRPr="00B212E0">
              <w:rPr>
                <w:rFonts w:ascii="Abadi MT Condensed Light" w:hAnsi="Abadi MT Condensed Light" w:cs="Georgia"/>
                <w:sz w:val="22"/>
                <w:szCs w:val="22"/>
              </w:rPr>
              <w:t>Story Matters p. 425</w:t>
            </w:r>
          </w:p>
          <w:p w14:paraId="7158429A" w14:textId="48F9855C" w:rsidR="00B212E0" w:rsidRPr="00B212E0" w:rsidRDefault="00B212E0" w:rsidP="00B212E0">
            <w:pPr>
              <w:pStyle w:val="ListParagraph"/>
              <w:numPr>
                <w:ilvl w:val="0"/>
                <w:numId w:val="20"/>
              </w:numPr>
              <w:tabs>
                <w:tab w:val="center" w:pos="1025"/>
              </w:tabs>
              <w:rPr>
                <w:rFonts w:ascii="Abadi MT Condensed Light" w:hAnsi="Abadi MT Condensed Light" w:cs="Georgia"/>
                <w:sz w:val="22"/>
                <w:szCs w:val="22"/>
              </w:rPr>
            </w:pPr>
            <w:r w:rsidRPr="00B212E0">
              <w:rPr>
                <w:rFonts w:ascii="Abadi MT Condensed Light" w:hAnsi="Abadi MT Condensed Light" w:cs="Georgia"/>
                <w:sz w:val="22"/>
                <w:szCs w:val="22"/>
              </w:rPr>
              <w:t>Who was Dred Scott?</w:t>
            </w:r>
          </w:p>
          <w:p w14:paraId="78EA54AA" w14:textId="4B10815C" w:rsidR="00B212E0" w:rsidRPr="00B212E0" w:rsidRDefault="00B212E0" w:rsidP="00B212E0">
            <w:pPr>
              <w:pStyle w:val="ListParagraph"/>
              <w:numPr>
                <w:ilvl w:val="0"/>
                <w:numId w:val="20"/>
              </w:numPr>
              <w:tabs>
                <w:tab w:val="center" w:pos="1025"/>
              </w:tabs>
              <w:rPr>
                <w:rFonts w:ascii="Abadi MT Condensed Light" w:hAnsi="Abadi MT Condensed Light" w:cs="Georgia"/>
                <w:sz w:val="22"/>
                <w:szCs w:val="22"/>
              </w:rPr>
            </w:pPr>
            <w:r>
              <w:rPr>
                <w:rFonts w:ascii="Abadi MT Condensed Light" w:hAnsi="Abadi MT Condensed Light" w:cs="Georgia"/>
                <w:sz w:val="22"/>
                <w:szCs w:val="22"/>
              </w:rPr>
              <w:t>Why did he believe he should be a free man and no longer enslaved?</w:t>
            </w:r>
          </w:p>
          <w:p w14:paraId="2BCF5DB3" w14:textId="6CE3CF39" w:rsidR="00B212E0" w:rsidRPr="00B212E0" w:rsidRDefault="00B212E0" w:rsidP="00B60BBF">
            <w:pPr>
              <w:tabs>
                <w:tab w:val="center" w:pos="1025"/>
              </w:tabs>
              <w:rPr>
                <w:rFonts w:ascii="Abadi MT Condensed Light" w:hAnsi="Abadi MT Condensed Light" w:cs="Georgia"/>
                <w:sz w:val="22"/>
                <w:szCs w:val="22"/>
              </w:rPr>
            </w:pPr>
          </w:p>
        </w:tc>
        <w:tc>
          <w:tcPr>
            <w:tcW w:w="2160" w:type="dxa"/>
          </w:tcPr>
          <w:p w14:paraId="567F4E18" w14:textId="77777777" w:rsidR="00587D14" w:rsidRPr="00B212E0" w:rsidRDefault="00587D14" w:rsidP="00587D14">
            <w:pPr>
              <w:tabs>
                <w:tab w:val="center" w:pos="1025"/>
              </w:tabs>
              <w:rPr>
                <w:rFonts w:ascii="Abadi MT Condensed Light" w:hAnsi="Abadi MT Condensed Light" w:cs="Times New Roman"/>
              </w:rPr>
            </w:pPr>
            <w:r w:rsidRPr="00B212E0">
              <w:rPr>
                <w:rFonts w:ascii="Abadi MT Condensed Light" w:hAnsi="Abadi MT Condensed Light" w:cs="Times New Roman"/>
              </w:rPr>
              <w:t xml:space="preserve">Bell Work: </w:t>
            </w:r>
          </w:p>
          <w:p w14:paraId="7734688B" w14:textId="14A066C6" w:rsidR="00E236EF" w:rsidRPr="00B212E0" w:rsidRDefault="00B212E0" w:rsidP="00587D14">
            <w:pPr>
              <w:tabs>
                <w:tab w:val="center" w:pos="1025"/>
              </w:tabs>
              <w:rPr>
                <w:rFonts w:ascii="Abadi MT Condensed Light" w:hAnsi="Abadi MT Condensed Light" w:cs="Times New Roman"/>
              </w:rPr>
            </w:pPr>
            <w:r>
              <w:rPr>
                <w:rFonts w:ascii="Abadi MT Condensed Light" w:hAnsi="Abadi MT Condensed Light" w:cs="Times New Roman"/>
              </w:rPr>
              <w:t>How did the Compromise of 1850 Address the issue of slavery?</w:t>
            </w:r>
          </w:p>
          <w:p w14:paraId="4D4A67A1" w14:textId="178EF689" w:rsidR="00FB7D44" w:rsidRPr="00B212E0" w:rsidRDefault="00FB7D44" w:rsidP="00123FCE">
            <w:pPr>
              <w:pStyle w:val="ListParagraph"/>
              <w:ind w:left="360"/>
              <w:rPr>
                <w:rFonts w:ascii="Abadi MT Condensed Light" w:hAnsi="Abadi MT Condensed Light" w:cs="Because I am Happy Regular"/>
              </w:rPr>
            </w:pPr>
          </w:p>
        </w:tc>
        <w:tc>
          <w:tcPr>
            <w:tcW w:w="2070" w:type="dxa"/>
          </w:tcPr>
          <w:p w14:paraId="41C03BE0" w14:textId="77777777" w:rsidR="0002056B" w:rsidRDefault="0002056B" w:rsidP="0002056B">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66795D8E" w14:textId="5906FD02" w:rsidR="00B212E0" w:rsidRDefault="00B212E0" w:rsidP="0002056B">
            <w:pPr>
              <w:tabs>
                <w:tab w:val="center" w:pos="1025"/>
              </w:tabs>
              <w:rPr>
                <w:rFonts w:ascii="Abadi MT Condensed Light" w:hAnsi="Abadi MT Condensed Light" w:cs="Times New Roman"/>
              </w:rPr>
            </w:pPr>
            <w:r>
              <w:rPr>
                <w:rFonts w:ascii="Abadi MT Condensed Light" w:hAnsi="Abadi MT Condensed Light" w:cs="Times New Roman"/>
              </w:rPr>
              <w:t>Chapter 15 &amp; 16-1 HW Questions</w:t>
            </w:r>
          </w:p>
          <w:p w14:paraId="3A766FE5" w14:textId="3BA2BF9C" w:rsidR="00B56F13" w:rsidRPr="00355AE7" w:rsidRDefault="00B56F13" w:rsidP="00B60BBF">
            <w:pPr>
              <w:tabs>
                <w:tab w:val="center" w:pos="1025"/>
              </w:tabs>
              <w:rPr>
                <w:rFonts w:ascii="Pleasewritemeasong" w:hAnsi="Pleasewritemeasong" w:cs="Because I am Happy Regular"/>
              </w:rPr>
            </w:pPr>
          </w:p>
        </w:tc>
        <w:tc>
          <w:tcPr>
            <w:tcW w:w="2160" w:type="dxa"/>
          </w:tcPr>
          <w:p w14:paraId="7EA20116" w14:textId="6D5FC07E" w:rsidR="00512F53" w:rsidRDefault="00365BA3" w:rsidP="00365BA3">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7C250931" w14:textId="33DEAA57" w:rsidR="00B212E0" w:rsidRPr="00665FB1" w:rsidRDefault="00B212E0" w:rsidP="00365BA3">
            <w:pPr>
              <w:tabs>
                <w:tab w:val="center" w:pos="1025"/>
              </w:tabs>
              <w:rPr>
                <w:rFonts w:ascii="Abadi MT Condensed Light" w:hAnsi="Abadi MT Condensed Light" w:cs="Times New Roman"/>
              </w:rPr>
            </w:pPr>
            <w:r>
              <w:rPr>
                <w:rFonts w:ascii="Abadi MT Condensed Light" w:hAnsi="Abadi MT Condensed Light" w:cs="Times New Roman"/>
              </w:rPr>
              <w:t>16-2 HW Questions</w:t>
            </w:r>
          </w:p>
          <w:p w14:paraId="6CAF66F3" w14:textId="3056BA3D" w:rsidR="00E90511" w:rsidRPr="00B60BBF" w:rsidRDefault="00E90511" w:rsidP="00B60BBF">
            <w:pPr>
              <w:tabs>
                <w:tab w:val="center" w:pos="1025"/>
              </w:tabs>
              <w:rPr>
                <w:rFonts w:ascii="Abadi MT Condensed Light" w:hAnsi="Abadi MT Condensed Light" w:cs="Because I am Happy Regular"/>
              </w:rPr>
            </w:pPr>
          </w:p>
        </w:tc>
        <w:tc>
          <w:tcPr>
            <w:tcW w:w="2267" w:type="dxa"/>
          </w:tcPr>
          <w:p w14:paraId="12B7A063" w14:textId="77777777" w:rsidR="00587D14" w:rsidRDefault="00587D14" w:rsidP="00587D14">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0739C6A4" w14:textId="77777777" w:rsidR="0076697A" w:rsidRDefault="0076697A" w:rsidP="00587D14">
            <w:pPr>
              <w:tabs>
                <w:tab w:val="center" w:pos="1025"/>
              </w:tabs>
              <w:rPr>
                <w:rFonts w:ascii="Abadi MT Condensed Light" w:hAnsi="Abadi MT Condensed Light" w:cs="Times New Roman"/>
              </w:rPr>
            </w:pPr>
          </w:p>
          <w:p w14:paraId="4E8644CA" w14:textId="1009D09A" w:rsidR="0076697A" w:rsidRDefault="0076697A" w:rsidP="00587D14">
            <w:pPr>
              <w:tabs>
                <w:tab w:val="center" w:pos="1025"/>
              </w:tabs>
              <w:rPr>
                <w:rFonts w:ascii="Abadi MT Condensed Light" w:hAnsi="Abadi MT Condensed Light" w:cs="Times New Roman"/>
              </w:rPr>
            </w:pPr>
            <w:r>
              <w:rPr>
                <w:rFonts w:ascii="Abadi MT Condensed Light" w:hAnsi="Abadi MT Condensed Light" w:cs="Times New Roman"/>
              </w:rPr>
              <w:t>Vocabulary Review Sheet</w:t>
            </w:r>
          </w:p>
          <w:p w14:paraId="200D726A" w14:textId="6054B66B" w:rsidR="004610C4" w:rsidRPr="00B212E0" w:rsidRDefault="004610C4" w:rsidP="00B212E0">
            <w:pPr>
              <w:tabs>
                <w:tab w:val="center" w:pos="1025"/>
              </w:tabs>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66BFDF62"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6913CF96" w14:textId="3A94CDED" w:rsidR="00587D14" w:rsidRPr="00B60BBF" w:rsidRDefault="00B60BBF" w:rsidP="00B60BBF">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31CF5631" w14:textId="0F9ECEC2" w:rsidR="00F65286" w:rsidRPr="00582053" w:rsidRDefault="00F65286" w:rsidP="00B60BBF">
            <w:pPr>
              <w:widowControl w:val="0"/>
              <w:autoSpaceDE w:val="0"/>
              <w:autoSpaceDN w:val="0"/>
              <w:adjustRightInd w:val="0"/>
              <w:jc w:val="center"/>
              <w:rPr>
                <w:rFonts w:ascii="Keep on Truckin" w:hAnsi="Keep on Truckin" w:cs="Georgia"/>
                <w:color w:val="0000FF"/>
                <w:sz w:val="22"/>
                <w:szCs w:val="22"/>
              </w:rPr>
            </w:pPr>
          </w:p>
        </w:tc>
        <w:tc>
          <w:tcPr>
            <w:tcW w:w="2160" w:type="dxa"/>
          </w:tcPr>
          <w:p w14:paraId="618D559F" w14:textId="77777777" w:rsidR="00B60BBF" w:rsidRPr="00B60BBF" w:rsidRDefault="00B60BBF" w:rsidP="00B60BBF">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7A2A75A1" w14:textId="2F7C121B" w:rsidR="00F1114A" w:rsidRPr="003039E2" w:rsidRDefault="00F1114A" w:rsidP="00B60BBF">
            <w:pPr>
              <w:pStyle w:val="ListParagraph"/>
              <w:spacing w:before="60" w:after="60"/>
              <w:ind w:left="360"/>
              <w:jc w:val="center"/>
              <w:rPr>
                <w:rFonts w:ascii="Pleasewritemeasong" w:hAnsi="Pleasewritemeasong" w:cs="Because I am Happy Regular"/>
                <w:color w:val="008000"/>
              </w:rPr>
            </w:pPr>
          </w:p>
        </w:tc>
        <w:tc>
          <w:tcPr>
            <w:tcW w:w="2070" w:type="dxa"/>
          </w:tcPr>
          <w:p w14:paraId="061AA023" w14:textId="77777777" w:rsidR="00B60BBF" w:rsidRPr="00B60BBF" w:rsidRDefault="00B60BBF" w:rsidP="00B60BBF">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49EFADE7" w14:textId="2D9DF6C9" w:rsidR="00345764" w:rsidRPr="001D3BE5" w:rsidRDefault="00345764" w:rsidP="00B60BBF">
            <w:pPr>
              <w:pStyle w:val="ListParagraph"/>
              <w:spacing w:before="60" w:after="60"/>
              <w:ind w:left="360"/>
              <w:jc w:val="center"/>
              <w:rPr>
                <w:rFonts w:ascii="Pleasewritemeasong" w:hAnsi="Pleasewritemeasong" w:cs="Because I am Happy Regular"/>
                <w:color w:val="008000"/>
              </w:rPr>
            </w:pPr>
          </w:p>
        </w:tc>
        <w:tc>
          <w:tcPr>
            <w:tcW w:w="2160" w:type="dxa"/>
          </w:tcPr>
          <w:p w14:paraId="467E1D5B" w14:textId="77777777" w:rsidR="00B60BBF" w:rsidRPr="00B60BBF" w:rsidRDefault="00B60BBF" w:rsidP="00B60BBF">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0AEF600C" w14:textId="0826B389" w:rsidR="00365BA3" w:rsidRPr="00E236EF" w:rsidRDefault="00365BA3" w:rsidP="00B60BBF">
            <w:pPr>
              <w:spacing w:before="60" w:after="60"/>
              <w:jc w:val="center"/>
              <w:rPr>
                <w:rFonts w:ascii="A Year Without Rain" w:hAnsi="A Year Without Rain" w:cs="Because I am Happy Regular"/>
                <w:color w:val="FF0080"/>
              </w:rPr>
            </w:pPr>
          </w:p>
        </w:tc>
        <w:tc>
          <w:tcPr>
            <w:tcW w:w="2267" w:type="dxa"/>
          </w:tcPr>
          <w:p w14:paraId="6F390033" w14:textId="77777777" w:rsidR="00B60BBF" w:rsidRPr="00B60BBF" w:rsidRDefault="00B60BBF" w:rsidP="00B60BBF">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1C4459C5" w14:textId="380FA9E0" w:rsidR="001D3BE5" w:rsidRPr="00E236EF" w:rsidRDefault="001D3BE5" w:rsidP="00B60BBF">
            <w:pPr>
              <w:spacing w:before="60" w:after="60"/>
              <w:jc w:val="center"/>
              <w:rPr>
                <w:rFonts w:ascii="A little sunshine" w:hAnsi="A little sunshine" w:cs="Because I am Happy Regular"/>
                <w:color w:val="FF0080"/>
              </w:rPr>
            </w:pPr>
          </w:p>
        </w:tc>
      </w:tr>
    </w:tbl>
    <w:p w14:paraId="50D2ABBD" w14:textId="0D4C3A26" w:rsidR="000D21E1" w:rsidRDefault="000D21E1"/>
    <w:tbl>
      <w:tblPr>
        <w:tblStyle w:val="TableGrid"/>
        <w:tblW w:w="13445" w:type="dxa"/>
        <w:tblLayout w:type="fixed"/>
        <w:tblLook w:val="04A0" w:firstRow="1" w:lastRow="0" w:firstColumn="1" w:lastColumn="0" w:noHBand="0" w:noVBand="1"/>
      </w:tblPr>
      <w:tblGrid>
        <w:gridCol w:w="2288"/>
        <w:gridCol w:w="2500"/>
        <w:gridCol w:w="2108"/>
        <w:gridCol w:w="2122"/>
        <w:gridCol w:w="2160"/>
        <w:gridCol w:w="2267"/>
      </w:tblGrid>
      <w:tr w:rsidR="00FA6E6C" w:rsidRPr="00355AE7" w14:paraId="23FAABC2" w14:textId="77777777" w:rsidTr="000E3399">
        <w:trPr>
          <w:trHeight w:val="1084"/>
        </w:trPr>
        <w:tc>
          <w:tcPr>
            <w:tcW w:w="228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500" w:type="dxa"/>
          </w:tcPr>
          <w:p w14:paraId="68937904" w14:textId="77777777" w:rsidR="00A16C6E" w:rsidRDefault="00B212E0" w:rsidP="00B60BBF">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Lesson 1:  The Search for Compromise (p. 428-432)</w:t>
            </w:r>
          </w:p>
          <w:p w14:paraId="36955895" w14:textId="77777777" w:rsidR="00B212E0" w:rsidRDefault="00B212E0" w:rsidP="00B60BBF">
            <w:pPr>
              <w:widowControl w:val="0"/>
              <w:autoSpaceDE w:val="0"/>
              <w:autoSpaceDN w:val="0"/>
              <w:adjustRightInd w:val="0"/>
              <w:rPr>
                <w:rFonts w:ascii="Abadi MT Condensed Light" w:hAnsi="Abadi MT Condensed Light" w:cs="Times New Roman"/>
                <w:color w:val="000000" w:themeColor="text1"/>
              </w:rPr>
            </w:pPr>
          </w:p>
          <w:p w14:paraId="69E99E59" w14:textId="77777777" w:rsidR="00B212E0" w:rsidRDefault="00B212E0" w:rsidP="00B60BBF">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Political Conflict Over Slavery</w:t>
            </w:r>
          </w:p>
          <w:p w14:paraId="5BEF1A77" w14:textId="1E4A7F25" w:rsidR="00B212E0" w:rsidRPr="00B212E0" w:rsidRDefault="00B212E0" w:rsidP="00B212E0">
            <w:pPr>
              <w:pStyle w:val="ListParagraph"/>
              <w:widowControl w:val="0"/>
              <w:numPr>
                <w:ilvl w:val="0"/>
                <w:numId w:val="21"/>
              </w:numPr>
              <w:autoSpaceDE w:val="0"/>
              <w:autoSpaceDN w:val="0"/>
              <w:adjustRightInd w:val="0"/>
              <w:rPr>
                <w:rFonts w:ascii="Abadi MT Condensed Light" w:hAnsi="Abadi MT Condensed Light" w:cs="Times New Roman"/>
                <w:color w:val="000000" w:themeColor="text1"/>
              </w:rPr>
            </w:pPr>
            <w:r w:rsidRPr="00B212E0">
              <w:rPr>
                <w:rFonts w:ascii="Abadi MT Condensed Light" w:hAnsi="Abadi MT Condensed Light" w:cs="Times New Roman"/>
                <w:color w:val="000000" w:themeColor="text1"/>
              </w:rPr>
              <w:t>New Territory Brings New Debate</w:t>
            </w:r>
          </w:p>
          <w:p w14:paraId="7A81805D" w14:textId="77777777" w:rsidR="00B212E0" w:rsidRDefault="00B212E0" w:rsidP="00B212E0">
            <w:pPr>
              <w:pStyle w:val="ListParagraph"/>
              <w:widowControl w:val="0"/>
              <w:numPr>
                <w:ilvl w:val="0"/>
                <w:numId w:val="21"/>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Differing Views</w:t>
            </w:r>
          </w:p>
          <w:p w14:paraId="7FBA6193" w14:textId="77777777" w:rsidR="00B212E0" w:rsidRDefault="00B212E0" w:rsidP="00B212E0">
            <w:pPr>
              <w:pStyle w:val="ListParagraph"/>
              <w:widowControl w:val="0"/>
              <w:numPr>
                <w:ilvl w:val="0"/>
                <w:numId w:val="21"/>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A New Compromise</w:t>
            </w:r>
          </w:p>
          <w:p w14:paraId="53F9994F" w14:textId="77777777" w:rsidR="00B212E0" w:rsidRDefault="00B212E0" w:rsidP="00B212E0">
            <w:pPr>
              <w:pStyle w:val="ListParagraph"/>
              <w:widowControl w:val="0"/>
              <w:numPr>
                <w:ilvl w:val="0"/>
                <w:numId w:val="21"/>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Fugitive Slave Act</w:t>
            </w:r>
          </w:p>
          <w:p w14:paraId="11FFE687" w14:textId="77777777" w:rsidR="00B212E0" w:rsidRDefault="00B212E0" w:rsidP="00B212E0">
            <w:pPr>
              <w:widowControl w:val="0"/>
              <w:autoSpaceDE w:val="0"/>
              <w:autoSpaceDN w:val="0"/>
              <w:adjustRightInd w:val="0"/>
              <w:rPr>
                <w:rFonts w:ascii="Abadi MT Condensed Light" w:hAnsi="Abadi MT Condensed Light" w:cs="Times New Roman"/>
                <w:color w:val="000000" w:themeColor="text1"/>
              </w:rPr>
            </w:pPr>
          </w:p>
          <w:p w14:paraId="213B8B48" w14:textId="77777777" w:rsidR="00B212E0" w:rsidRDefault="00B212E0" w:rsidP="00B212E0">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Ks-NE Act</w:t>
            </w:r>
          </w:p>
          <w:p w14:paraId="608E7DA8" w14:textId="5CF74A24" w:rsidR="00B212E0" w:rsidRPr="00B212E0" w:rsidRDefault="00B212E0" w:rsidP="00B212E0">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Conflict in KS</w:t>
            </w:r>
          </w:p>
        </w:tc>
        <w:tc>
          <w:tcPr>
            <w:tcW w:w="2108" w:type="dxa"/>
          </w:tcPr>
          <w:p w14:paraId="28860E63" w14:textId="77777777" w:rsidR="00E236EF" w:rsidRDefault="00B212E0" w:rsidP="00B60BBF">
            <w:pPr>
              <w:tabs>
                <w:tab w:val="center" w:pos="1025"/>
              </w:tabs>
              <w:rPr>
                <w:rFonts w:ascii="Pleasewritemeasong" w:hAnsi="Pleasewritemeasong" w:cs="Times New Roman"/>
              </w:rPr>
            </w:pPr>
            <w:r>
              <w:rPr>
                <w:rFonts w:ascii="Pleasewritemeasong" w:hAnsi="Pleasewritemeasong" w:cs="Times New Roman"/>
              </w:rPr>
              <w:t>Lesson 2:  Challenges to Slavery (p. 433-438)</w:t>
            </w:r>
          </w:p>
          <w:p w14:paraId="49ABF9F3" w14:textId="77777777" w:rsidR="00B212E0" w:rsidRDefault="00B212E0" w:rsidP="00B60BBF">
            <w:pPr>
              <w:tabs>
                <w:tab w:val="center" w:pos="1025"/>
              </w:tabs>
              <w:rPr>
                <w:rFonts w:ascii="Pleasewritemeasong" w:hAnsi="Pleasewritemeasong" w:cs="Times New Roman"/>
              </w:rPr>
            </w:pPr>
          </w:p>
          <w:p w14:paraId="65A0C447" w14:textId="77777777" w:rsidR="00B212E0" w:rsidRDefault="00B212E0" w:rsidP="00B60BBF">
            <w:pPr>
              <w:tabs>
                <w:tab w:val="center" w:pos="1025"/>
              </w:tabs>
              <w:rPr>
                <w:rFonts w:ascii="Pleasewritemeasong" w:hAnsi="Pleasewritemeasong" w:cs="Times New Roman"/>
              </w:rPr>
            </w:pPr>
            <w:r>
              <w:rPr>
                <w:rFonts w:ascii="Pleasewritemeasong" w:hAnsi="Pleasewritemeasong" w:cs="Times New Roman"/>
              </w:rPr>
              <w:t>Birth of the Republican Party</w:t>
            </w:r>
          </w:p>
          <w:p w14:paraId="1FD0402C" w14:textId="47F9800E" w:rsidR="00B212E0" w:rsidRPr="00B212E0" w:rsidRDefault="00B212E0" w:rsidP="00B212E0">
            <w:pPr>
              <w:pStyle w:val="ListParagraph"/>
              <w:numPr>
                <w:ilvl w:val="0"/>
                <w:numId w:val="21"/>
              </w:numPr>
              <w:tabs>
                <w:tab w:val="center" w:pos="1025"/>
              </w:tabs>
              <w:rPr>
                <w:rFonts w:ascii="Pleasewritemeasong" w:hAnsi="Pleasewritemeasong" w:cs="Times New Roman"/>
              </w:rPr>
            </w:pPr>
            <w:r w:rsidRPr="00B212E0">
              <w:rPr>
                <w:rFonts w:ascii="Pleasewritemeasong" w:hAnsi="Pleasewritemeasong" w:cs="Times New Roman"/>
              </w:rPr>
              <w:t>The 1854 Congressional Elections</w:t>
            </w:r>
          </w:p>
          <w:p w14:paraId="2BADC90B" w14:textId="77777777" w:rsidR="00B212E0" w:rsidRDefault="00B212E0" w:rsidP="00B212E0">
            <w:pPr>
              <w:pStyle w:val="ListParagraph"/>
              <w:numPr>
                <w:ilvl w:val="0"/>
                <w:numId w:val="21"/>
              </w:numPr>
              <w:tabs>
                <w:tab w:val="center" w:pos="1025"/>
              </w:tabs>
              <w:rPr>
                <w:rFonts w:ascii="Pleasewritemeasong" w:hAnsi="Pleasewritemeasong" w:cs="Times New Roman"/>
              </w:rPr>
            </w:pPr>
            <w:r>
              <w:rPr>
                <w:rFonts w:ascii="Pleasewritemeasong" w:hAnsi="Pleasewritemeasong" w:cs="Times New Roman"/>
              </w:rPr>
              <w:t>The Presidential Election of 1856</w:t>
            </w:r>
          </w:p>
          <w:p w14:paraId="6822E7F0" w14:textId="77777777" w:rsidR="00B212E0" w:rsidRDefault="00B212E0" w:rsidP="00B212E0">
            <w:pPr>
              <w:tabs>
                <w:tab w:val="center" w:pos="1025"/>
              </w:tabs>
              <w:rPr>
                <w:rFonts w:ascii="Pleasewritemeasong" w:hAnsi="Pleasewritemeasong" w:cs="Times New Roman"/>
              </w:rPr>
            </w:pPr>
            <w:r>
              <w:rPr>
                <w:rFonts w:ascii="Pleasewritemeasong" w:hAnsi="Pleasewritemeasong" w:cs="Times New Roman"/>
              </w:rPr>
              <w:t>Dred Scott v. Sanford</w:t>
            </w:r>
          </w:p>
          <w:p w14:paraId="23DB823E" w14:textId="79474670" w:rsidR="00B212E0" w:rsidRPr="00B212E0" w:rsidRDefault="00B212E0" w:rsidP="00B212E0">
            <w:pPr>
              <w:pStyle w:val="ListParagraph"/>
              <w:numPr>
                <w:ilvl w:val="0"/>
                <w:numId w:val="21"/>
              </w:numPr>
              <w:tabs>
                <w:tab w:val="center" w:pos="1025"/>
              </w:tabs>
              <w:rPr>
                <w:rFonts w:ascii="Pleasewritemeasong" w:hAnsi="Pleasewritemeasong" w:cs="Times New Roman"/>
              </w:rPr>
            </w:pPr>
            <w:r w:rsidRPr="00B212E0">
              <w:rPr>
                <w:rFonts w:ascii="Pleasewritemeasong" w:hAnsi="Pleasewritemeasong" w:cs="Times New Roman"/>
              </w:rPr>
              <w:t>The Court Rules</w:t>
            </w:r>
          </w:p>
          <w:p w14:paraId="3E6628BB" w14:textId="77777777" w:rsidR="00B212E0" w:rsidRDefault="00B212E0" w:rsidP="00B212E0">
            <w:pPr>
              <w:pStyle w:val="ListParagraph"/>
              <w:numPr>
                <w:ilvl w:val="0"/>
                <w:numId w:val="21"/>
              </w:numPr>
              <w:tabs>
                <w:tab w:val="center" w:pos="1025"/>
              </w:tabs>
              <w:rPr>
                <w:rFonts w:ascii="Pleasewritemeasong" w:hAnsi="Pleasewritemeasong" w:cs="Times New Roman"/>
              </w:rPr>
            </w:pPr>
            <w:r>
              <w:rPr>
                <w:rFonts w:ascii="Pleasewritemeasong" w:hAnsi="Pleasewritemeasong" w:cs="Times New Roman"/>
              </w:rPr>
              <w:t>Reaction to the Decisions</w:t>
            </w:r>
          </w:p>
          <w:p w14:paraId="55779230" w14:textId="724A34E1" w:rsidR="00B212E0" w:rsidRPr="00B212E0" w:rsidRDefault="00B212E0" w:rsidP="00B212E0">
            <w:pPr>
              <w:tabs>
                <w:tab w:val="center" w:pos="1025"/>
              </w:tabs>
              <w:rPr>
                <w:rFonts w:ascii="Pleasewritemeasong" w:hAnsi="Pleasewritemeasong" w:cs="Times New Roman"/>
              </w:rPr>
            </w:pPr>
          </w:p>
        </w:tc>
        <w:tc>
          <w:tcPr>
            <w:tcW w:w="2122" w:type="dxa"/>
          </w:tcPr>
          <w:p w14:paraId="22A75582" w14:textId="4A7290BC" w:rsidR="00582053" w:rsidRDefault="0076697A" w:rsidP="00E236EF">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Lincoln Douglas</w:t>
            </w:r>
          </w:p>
          <w:p w14:paraId="28275071" w14:textId="1D8495AB" w:rsidR="0076697A" w:rsidRPr="0076697A" w:rsidRDefault="0076697A" w:rsidP="0076697A">
            <w:pPr>
              <w:pStyle w:val="ListParagraph"/>
              <w:numPr>
                <w:ilvl w:val="0"/>
                <w:numId w:val="21"/>
              </w:numPr>
              <w:rPr>
                <w:rFonts w:ascii="Abadi MT Condensed Light" w:hAnsi="Abadi MT Condensed Light" w:cs="Times New Roman"/>
                <w:color w:val="000000" w:themeColor="text1"/>
              </w:rPr>
            </w:pPr>
            <w:r w:rsidRPr="0076697A">
              <w:rPr>
                <w:rFonts w:ascii="Abadi MT Condensed Light" w:hAnsi="Abadi MT Condensed Light" w:cs="Times New Roman"/>
                <w:color w:val="000000" w:themeColor="text1"/>
              </w:rPr>
              <w:t>The Lincoln-Douglas Debates</w:t>
            </w:r>
          </w:p>
          <w:p w14:paraId="6D6F63CE" w14:textId="77777777" w:rsidR="0076697A" w:rsidRDefault="0076697A" w:rsidP="0076697A">
            <w:pPr>
              <w:pStyle w:val="ListParagraph"/>
              <w:numPr>
                <w:ilvl w:val="0"/>
                <w:numId w:val="21"/>
              </w:num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John Brown &amp; Harper’s Ferry</w:t>
            </w:r>
          </w:p>
          <w:p w14:paraId="67301473" w14:textId="092BB946" w:rsidR="0076697A" w:rsidRPr="0076697A" w:rsidRDefault="0076697A" w:rsidP="0076697A">
            <w:pPr>
              <w:rPr>
                <w:rFonts w:ascii="Abadi MT Condensed Light" w:hAnsi="Abadi MT Condensed Light" w:cs="Times New Roman"/>
                <w:color w:val="000000" w:themeColor="text1"/>
              </w:rPr>
            </w:pPr>
          </w:p>
        </w:tc>
        <w:tc>
          <w:tcPr>
            <w:tcW w:w="2160" w:type="dxa"/>
          </w:tcPr>
          <w:p w14:paraId="639467E7" w14:textId="77777777" w:rsidR="004610C4" w:rsidRDefault="0076697A" w:rsidP="004610C4">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Lesson 3:  Secession and War (p. 439-443)</w:t>
            </w:r>
          </w:p>
          <w:p w14:paraId="23EEEC9E" w14:textId="77777777" w:rsidR="0076697A" w:rsidRDefault="0076697A" w:rsidP="004610C4">
            <w:pPr>
              <w:tabs>
                <w:tab w:val="center" w:pos="1025"/>
              </w:tabs>
              <w:rPr>
                <w:rFonts w:ascii="Abadi MT Condensed Light" w:hAnsi="Abadi MT Condensed Light" w:cs="Times New Roman"/>
                <w:color w:val="000000" w:themeColor="text1"/>
              </w:rPr>
            </w:pPr>
          </w:p>
          <w:p w14:paraId="1FF83D52" w14:textId="77777777" w:rsidR="0076697A" w:rsidRDefault="0076697A" w:rsidP="004610C4">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Election of 1860</w:t>
            </w:r>
          </w:p>
          <w:p w14:paraId="0D2DB369" w14:textId="743BCEF7" w:rsidR="0076697A" w:rsidRPr="0076697A" w:rsidRDefault="0076697A" w:rsidP="0076697A">
            <w:pPr>
              <w:pStyle w:val="ListParagraph"/>
              <w:numPr>
                <w:ilvl w:val="0"/>
                <w:numId w:val="21"/>
              </w:numPr>
              <w:tabs>
                <w:tab w:val="center" w:pos="1025"/>
              </w:tabs>
              <w:rPr>
                <w:rFonts w:ascii="Abadi MT Condensed Light" w:hAnsi="Abadi MT Condensed Light" w:cs="Times New Roman"/>
                <w:color w:val="000000" w:themeColor="text1"/>
              </w:rPr>
            </w:pPr>
            <w:r w:rsidRPr="0076697A">
              <w:rPr>
                <w:rFonts w:ascii="Abadi MT Condensed Light" w:hAnsi="Abadi MT Condensed Light" w:cs="Times New Roman"/>
                <w:color w:val="000000" w:themeColor="text1"/>
              </w:rPr>
              <w:t>Looking for Compromise</w:t>
            </w:r>
          </w:p>
          <w:p w14:paraId="275D6492" w14:textId="77777777" w:rsidR="0076697A" w:rsidRDefault="0076697A" w:rsidP="0076697A">
            <w:pPr>
              <w:pStyle w:val="ListParagraph"/>
              <w:numPr>
                <w:ilvl w:val="0"/>
                <w:numId w:val="21"/>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Confederacy Established</w:t>
            </w:r>
          </w:p>
          <w:p w14:paraId="15226454" w14:textId="77777777" w:rsidR="0076697A" w:rsidRDefault="0076697A" w:rsidP="0076697A">
            <w:pPr>
              <w:pStyle w:val="ListParagraph"/>
              <w:numPr>
                <w:ilvl w:val="0"/>
                <w:numId w:val="21"/>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xml:space="preserve">The Public Reacts to </w:t>
            </w:r>
            <w:proofErr w:type="spellStart"/>
            <w:r>
              <w:rPr>
                <w:rFonts w:ascii="Abadi MT Condensed Light" w:hAnsi="Abadi MT Condensed Light" w:cs="Times New Roman"/>
                <w:color w:val="000000" w:themeColor="text1"/>
              </w:rPr>
              <w:t>Sucession</w:t>
            </w:r>
            <w:proofErr w:type="spellEnd"/>
          </w:p>
          <w:p w14:paraId="2F0DD68D" w14:textId="77777777" w:rsidR="0076697A" w:rsidRDefault="0076697A" w:rsidP="0076697A">
            <w:pPr>
              <w:pStyle w:val="ListParagraph"/>
              <w:numPr>
                <w:ilvl w:val="0"/>
                <w:numId w:val="21"/>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Lincoln Takes Over</w:t>
            </w:r>
          </w:p>
          <w:p w14:paraId="3A8D77E3" w14:textId="5DF8DB9C" w:rsidR="0076697A" w:rsidRPr="0076697A" w:rsidRDefault="0076697A" w:rsidP="0076697A">
            <w:pPr>
              <w:tabs>
                <w:tab w:val="center" w:pos="1025"/>
              </w:tabs>
              <w:rPr>
                <w:rFonts w:ascii="Abadi MT Condensed Light" w:hAnsi="Abadi MT Condensed Light" w:cs="Times New Roman"/>
                <w:color w:val="000000" w:themeColor="text1"/>
              </w:rPr>
            </w:pPr>
          </w:p>
        </w:tc>
        <w:tc>
          <w:tcPr>
            <w:tcW w:w="2267" w:type="dxa"/>
          </w:tcPr>
          <w:p w14:paraId="603D1FD2" w14:textId="26AF14AA" w:rsidR="00512F53" w:rsidRPr="003A28BF" w:rsidRDefault="0076697A" w:rsidP="004610C4">
            <w:pPr>
              <w:rPr>
                <w:rFonts w:ascii="Pleasewritemeasong" w:hAnsi="Pleasewritemeasong" w:cs="Times New Roman"/>
              </w:rPr>
            </w:pPr>
            <w:r>
              <w:rPr>
                <w:rFonts w:ascii="Pleasewritemeasong" w:hAnsi="Pleasewritemeasong" w:cs="Times New Roman"/>
              </w:rPr>
              <w:t>Fighting at Fort Sumter</w:t>
            </w:r>
          </w:p>
        </w:tc>
      </w:tr>
      <w:tr w:rsidR="00176FF3" w:rsidRPr="00355AE7" w14:paraId="11867D20" w14:textId="77777777" w:rsidTr="000E3399">
        <w:trPr>
          <w:trHeight w:val="503"/>
        </w:trPr>
        <w:tc>
          <w:tcPr>
            <w:tcW w:w="2288" w:type="dxa"/>
          </w:tcPr>
          <w:p w14:paraId="629BFD9A" w14:textId="40ECA1C2" w:rsidR="00176FF3" w:rsidRDefault="00176FF3">
            <w:pPr>
              <w:rPr>
                <w:rFonts w:ascii="Pleasewritemeasong" w:hAnsi="Pleasewritemeasong" w:cs="Times New Roman"/>
                <w:b/>
              </w:rPr>
            </w:pPr>
            <w:bookmarkStart w:id="0" w:name="_GoBack" w:colFirst="6" w:colLast="6"/>
            <w:r w:rsidRPr="00355AE7">
              <w:rPr>
                <w:rFonts w:ascii="Pleasewritemeasong" w:hAnsi="Pleasewritemeasong" w:cs="Times New Roman"/>
                <w:b/>
              </w:rPr>
              <w:t>Differentiated Tasks</w:t>
            </w:r>
          </w:p>
          <w:p w14:paraId="7E4206BA" w14:textId="52AF3BA9" w:rsidR="00176FF3" w:rsidRPr="00355AE7" w:rsidRDefault="00176FF3">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176FF3" w:rsidRPr="00355AE7" w:rsidRDefault="00176FF3" w:rsidP="00150015">
            <w:pPr>
              <w:rPr>
                <w:rFonts w:ascii="Pleasewritemeasong" w:hAnsi="Pleasewritemeasong" w:cs="Times New Roman"/>
                <w:sz w:val="20"/>
                <w:szCs w:val="20"/>
              </w:rPr>
            </w:pPr>
          </w:p>
        </w:tc>
        <w:tc>
          <w:tcPr>
            <w:tcW w:w="2500" w:type="dxa"/>
          </w:tcPr>
          <w:p w14:paraId="11D3E153" w14:textId="3175B8AC" w:rsidR="00176FF3" w:rsidRPr="00B212E0" w:rsidRDefault="00B212E0" w:rsidP="00587D14">
            <w:pPr>
              <w:tabs>
                <w:tab w:val="center" w:pos="1025"/>
              </w:tabs>
              <w:rPr>
                <w:rFonts w:ascii="Abadi MT Condensed Light" w:hAnsi="Abadi MT Condensed Light" w:cs="Georgia"/>
                <w:sz w:val="22"/>
                <w:szCs w:val="22"/>
              </w:rPr>
            </w:pPr>
            <w:r>
              <w:rPr>
                <w:rFonts w:ascii="Abadi MT Condensed Light" w:hAnsi="Abadi MT Condensed Light" w:cs="Georgia"/>
                <w:sz w:val="22"/>
                <w:szCs w:val="22"/>
              </w:rPr>
              <w:t>Cl</w:t>
            </w:r>
            <w:r w:rsidRPr="00B212E0">
              <w:rPr>
                <w:rFonts w:ascii="Abadi MT Condensed Light" w:hAnsi="Abadi MT Condensed Light" w:cs="Georgia"/>
                <w:sz w:val="22"/>
                <w:szCs w:val="22"/>
              </w:rPr>
              <w:t>ose-Read</w:t>
            </w:r>
          </w:p>
          <w:p w14:paraId="28CD8A7B" w14:textId="31712B6B" w:rsidR="00B212E0" w:rsidRPr="00B212E0" w:rsidRDefault="00B212E0" w:rsidP="00587D14">
            <w:pPr>
              <w:tabs>
                <w:tab w:val="center" w:pos="1025"/>
              </w:tabs>
              <w:rPr>
                <w:rFonts w:ascii="Abadi MT Condensed Light" w:hAnsi="Abadi MT Condensed Light" w:cs="Georgia"/>
                <w:color w:val="0000FF"/>
                <w:sz w:val="22"/>
                <w:szCs w:val="22"/>
              </w:rPr>
            </w:pPr>
            <w:r w:rsidRPr="00B212E0">
              <w:rPr>
                <w:rFonts w:ascii="Abadi MT Condensed Light" w:hAnsi="Abadi MT Condensed Light" w:cs="Georgia"/>
                <w:sz w:val="22"/>
                <w:szCs w:val="22"/>
              </w:rPr>
              <w:t>“Uncle Tom’s Cabin”</w:t>
            </w:r>
          </w:p>
        </w:tc>
        <w:tc>
          <w:tcPr>
            <w:tcW w:w="2108" w:type="dxa"/>
          </w:tcPr>
          <w:p w14:paraId="70466713" w14:textId="23AA6F2A" w:rsidR="00061916" w:rsidRPr="00B212E0" w:rsidRDefault="00B212E0" w:rsidP="00B60BBF">
            <w:pPr>
              <w:tabs>
                <w:tab w:val="center" w:pos="1025"/>
              </w:tabs>
              <w:rPr>
                <w:rFonts w:ascii="Pleasewritemeasong" w:hAnsi="Pleasewritemeasong" w:cs="Times New Roman"/>
              </w:rPr>
            </w:pPr>
            <w:r w:rsidRPr="00B212E0">
              <w:rPr>
                <w:rFonts w:ascii="Pleasewritemeasong" w:hAnsi="Pleasewritemeasong" w:cs="Times New Roman"/>
              </w:rPr>
              <w:t>Dred Scott v. Sanford close read</w:t>
            </w:r>
          </w:p>
        </w:tc>
        <w:tc>
          <w:tcPr>
            <w:tcW w:w="2122" w:type="dxa"/>
          </w:tcPr>
          <w:p w14:paraId="57ED2E4D" w14:textId="37AAA1F5" w:rsidR="003A28BF" w:rsidRPr="0076697A" w:rsidRDefault="0076697A" w:rsidP="00E236EF">
            <w:pPr>
              <w:tabs>
                <w:tab w:val="center" w:pos="1025"/>
              </w:tabs>
              <w:rPr>
                <w:rFonts w:ascii="Abadi MT Condensed Light" w:hAnsi="Abadi MT Condensed Light" w:cs="Times New Roman"/>
              </w:rPr>
            </w:pPr>
            <w:r w:rsidRPr="0076697A">
              <w:rPr>
                <w:rFonts w:ascii="Abadi MT Condensed Light" w:hAnsi="Abadi MT Condensed Light" w:cs="Times New Roman"/>
              </w:rPr>
              <w:t>John Brown Close Read</w:t>
            </w:r>
          </w:p>
        </w:tc>
        <w:tc>
          <w:tcPr>
            <w:tcW w:w="2160" w:type="dxa"/>
          </w:tcPr>
          <w:p w14:paraId="2EE0E5FE" w14:textId="77777777" w:rsidR="00061916" w:rsidRDefault="0076697A" w:rsidP="004610C4">
            <w:pPr>
              <w:tabs>
                <w:tab w:val="center" w:pos="1025"/>
              </w:tabs>
              <w:rPr>
                <w:rFonts w:ascii="Pleasewritemeasong" w:hAnsi="Pleasewritemeasong" w:cs="Times New Roman"/>
              </w:rPr>
            </w:pPr>
            <w:proofErr w:type="spellStart"/>
            <w:r>
              <w:rPr>
                <w:rFonts w:ascii="Pleasewritemeasong" w:hAnsi="Pleasewritemeasong" w:cs="Times New Roman"/>
              </w:rPr>
              <w:t>Sucession</w:t>
            </w:r>
            <w:proofErr w:type="spellEnd"/>
          </w:p>
          <w:p w14:paraId="4116171D" w14:textId="72B2C343" w:rsidR="0076697A" w:rsidRPr="00DA2974" w:rsidRDefault="0076697A" w:rsidP="004610C4">
            <w:pPr>
              <w:tabs>
                <w:tab w:val="center" w:pos="1025"/>
              </w:tabs>
              <w:rPr>
                <w:rFonts w:ascii="Pleasewritemeasong" w:hAnsi="Pleasewritemeasong" w:cs="Times New Roman"/>
              </w:rPr>
            </w:pPr>
            <w:r>
              <w:rPr>
                <w:rFonts w:ascii="Pleasewritemeasong" w:hAnsi="Pleasewritemeasong" w:cs="Times New Roman"/>
                <w:noProof/>
              </w:rPr>
              <w:drawing>
                <wp:inline distT="0" distB="0" distL="0" distR="0" wp14:anchorId="2AD81BB6" wp14:editId="4255DAAC">
                  <wp:extent cx="1229360" cy="934720"/>
                  <wp:effectExtent l="0" t="0" r="0" b="5080"/>
                  <wp:docPr id="2" name="Picture 2"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c>
          <w:tcPr>
            <w:tcW w:w="2267" w:type="dxa"/>
          </w:tcPr>
          <w:p w14:paraId="078196E5" w14:textId="5E9901A4" w:rsidR="003A28BF" w:rsidRPr="0076697A" w:rsidRDefault="0076697A" w:rsidP="004610C4">
            <w:pPr>
              <w:tabs>
                <w:tab w:val="center" w:pos="1025"/>
              </w:tabs>
              <w:rPr>
                <w:rFonts w:ascii="Arial Narrow" w:hAnsi="Arial Narrow" w:cs="Times New Roman"/>
              </w:rPr>
            </w:pPr>
            <w:r w:rsidRPr="0076697A">
              <w:rPr>
                <w:rFonts w:ascii="Arial Narrow" w:hAnsi="Arial Narrow" w:cs="Times New Roman"/>
              </w:rPr>
              <w:t>Sumter Close Read</w:t>
            </w:r>
          </w:p>
        </w:tc>
      </w:tr>
      <w:tr w:rsidR="00176FF3" w:rsidRPr="00355AE7" w14:paraId="58AA9B62" w14:textId="77777777" w:rsidTr="000E3399">
        <w:trPr>
          <w:trHeight w:val="1084"/>
        </w:trPr>
        <w:tc>
          <w:tcPr>
            <w:tcW w:w="2288" w:type="dxa"/>
          </w:tcPr>
          <w:p w14:paraId="5B23C83A" w14:textId="04E40CF4" w:rsidR="00176FF3" w:rsidRDefault="00176FF3"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176FF3" w:rsidRPr="00355AE7" w:rsidRDefault="00176FF3"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176FF3" w:rsidRPr="00355AE7" w:rsidRDefault="00176FF3" w:rsidP="007B6581">
            <w:pPr>
              <w:rPr>
                <w:rFonts w:ascii="Pleasewritemeasong" w:hAnsi="Pleasewritemeasong" w:cs="Times New Roman"/>
              </w:rPr>
            </w:pPr>
          </w:p>
        </w:tc>
        <w:tc>
          <w:tcPr>
            <w:tcW w:w="2500" w:type="dxa"/>
          </w:tcPr>
          <w:p w14:paraId="42447FB8" w14:textId="1D4CDB4E" w:rsidR="00176FF3" w:rsidRPr="00B212E0" w:rsidRDefault="00B212E0" w:rsidP="00B60BBF">
            <w:pPr>
              <w:tabs>
                <w:tab w:val="center" w:pos="1025"/>
              </w:tabs>
              <w:rPr>
                <w:rFonts w:ascii="Abadi MT Condensed Light" w:hAnsi="Abadi MT Condensed Light" w:cs="Georgia"/>
                <w:sz w:val="22"/>
                <w:szCs w:val="22"/>
              </w:rPr>
            </w:pPr>
            <w:r w:rsidRPr="00B212E0">
              <w:rPr>
                <w:rFonts w:ascii="Abadi MT Condensed Light" w:hAnsi="Abadi MT Condensed Light" w:cs="Georgia"/>
                <w:sz w:val="22"/>
                <w:szCs w:val="22"/>
              </w:rPr>
              <w:t>What were some ways northerners defied he fugitive slave act?</w:t>
            </w:r>
          </w:p>
        </w:tc>
        <w:tc>
          <w:tcPr>
            <w:tcW w:w="2108" w:type="dxa"/>
          </w:tcPr>
          <w:p w14:paraId="58E4857E" w14:textId="4B80AE30" w:rsidR="00521A80" w:rsidRPr="00AF4AFF" w:rsidRDefault="0076697A" w:rsidP="00B60BBF">
            <w:pPr>
              <w:tabs>
                <w:tab w:val="center" w:pos="1025"/>
              </w:tabs>
              <w:rPr>
                <w:rFonts w:ascii="Pleasewritemeasong" w:hAnsi="Pleasewritemeasong" w:cs="Times New Roman"/>
              </w:rPr>
            </w:pPr>
            <w:r>
              <w:rPr>
                <w:rFonts w:ascii="Pleasewritemeasong" w:hAnsi="Pleasewritemeasong" w:cs="Times New Roman"/>
              </w:rPr>
              <w:t>What reasons did Taney give for why he believed Dred Scott was still enslaved?</w:t>
            </w:r>
          </w:p>
        </w:tc>
        <w:tc>
          <w:tcPr>
            <w:tcW w:w="2122" w:type="dxa"/>
          </w:tcPr>
          <w:p w14:paraId="51E20FD5" w14:textId="63F9F506" w:rsidR="00A16C6E" w:rsidRPr="00034B39" w:rsidRDefault="0076697A" w:rsidP="00A16C6E">
            <w:pPr>
              <w:rPr>
                <w:rFonts w:ascii="Pleasewritemeasong" w:hAnsi="Pleasewritemeasong" w:cs="Times New Roman"/>
              </w:rPr>
            </w:pPr>
            <w:r>
              <w:rPr>
                <w:rFonts w:ascii="Pleasewritemeasong" w:hAnsi="Pleasewritemeasong" w:cs="Times New Roman"/>
              </w:rPr>
              <w:t>Why do you think the raid on Harper’s Ferry by just a few men was so threatening to Southerners?</w:t>
            </w:r>
          </w:p>
        </w:tc>
        <w:tc>
          <w:tcPr>
            <w:tcW w:w="2160" w:type="dxa"/>
          </w:tcPr>
          <w:p w14:paraId="2D60F278" w14:textId="77777777" w:rsidR="00176FF3" w:rsidRDefault="0076697A" w:rsidP="004610C4">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What role did the idea of states’ rights play in the civil war?</w:t>
            </w:r>
          </w:p>
          <w:p w14:paraId="68864F25" w14:textId="76A4DA8B" w:rsidR="0076697A" w:rsidRPr="00365BA3" w:rsidRDefault="0076697A" w:rsidP="004610C4">
            <w:pPr>
              <w:tabs>
                <w:tab w:val="center" w:pos="1025"/>
              </w:tabs>
              <w:rPr>
                <w:rFonts w:ascii="Abadi MT Condensed Light" w:hAnsi="Abadi MT Condensed Light" w:cs="Times New Roman"/>
                <w:color w:val="000000" w:themeColor="text1"/>
              </w:rPr>
            </w:pPr>
          </w:p>
        </w:tc>
        <w:tc>
          <w:tcPr>
            <w:tcW w:w="2267" w:type="dxa"/>
          </w:tcPr>
          <w:p w14:paraId="4C8AE359" w14:textId="77777777" w:rsidR="00176FF3" w:rsidRDefault="0076697A" w:rsidP="004610C4">
            <w:pPr>
              <w:tabs>
                <w:tab w:val="center" w:pos="1025"/>
              </w:tabs>
              <w:rPr>
                <w:rFonts w:ascii="Pleasewritemeasong" w:hAnsi="Pleasewritemeasong" w:cs="Times New Roman"/>
              </w:rPr>
            </w:pPr>
            <w:r>
              <w:rPr>
                <w:rFonts w:ascii="Pleasewritemeasong" w:hAnsi="Pleasewritemeasong" w:cs="Times New Roman"/>
              </w:rPr>
              <w:t>What do you think? P. 444-445</w:t>
            </w:r>
          </w:p>
          <w:p w14:paraId="59035601" w14:textId="77777777" w:rsidR="0076697A" w:rsidRDefault="0076697A" w:rsidP="004610C4">
            <w:pPr>
              <w:tabs>
                <w:tab w:val="center" w:pos="1025"/>
              </w:tabs>
              <w:rPr>
                <w:rFonts w:ascii="Pleasewritemeasong" w:hAnsi="Pleasewritemeasong" w:cs="Times New Roman"/>
              </w:rPr>
            </w:pPr>
          </w:p>
          <w:p w14:paraId="6191D96F" w14:textId="77777777" w:rsidR="0076697A" w:rsidRDefault="0076697A" w:rsidP="004610C4">
            <w:pPr>
              <w:tabs>
                <w:tab w:val="center" w:pos="1025"/>
              </w:tabs>
              <w:rPr>
                <w:rFonts w:ascii="Pleasewritemeasong" w:hAnsi="Pleasewritemeasong" w:cs="Times New Roman"/>
              </w:rPr>
            </w:pPr>
            <w:r>
              <w:rPr>
                <w:rFonts w:ascii="Pleasewritemeasong" w:hAnsi="Pleasewritemeasong" w:cs="Times New Roman"/>
              </w:rPr>
              <w:t>Did the South have the right to secede?</w:t>
            </w:r>
          </w:p>
          <w:p w14:paraId="08A3DEFF" w14:textId="77777777" w:rsidR="0076697A" w:rsidRDefault="0076697A" w:rsidP="004610C4">
            <w:pPr>
              <w:tabs>
                <w:tab w:val="center" w:pos="1025"/>
              </w:tabs>
              <w:rPr>
                <w:rFonts w:ascii="Pleasewritemeasong" w:hAnsi="Pleasewritemeasong" w:cs="Times New Roman"/>
              </w:rPr>
            </w:pPr>
          </w:p>
          <w:p w14:paraId="03972672" w14:textId="11AE9C8E" w:rsidR="0076697A" w:rsidRPr="00582053" w:rsidRDefault="0076697A" w:rsidP="004610C4">
            <w:pPr>
              <w:tabs>
                <w:tab w:val="center" w:pos="1025"/>
              </w:tabs>
              <w:rPr>
                <w:rFonts w:ascii="Pleasewritemeasong" w:hAnsi="Pleasewritemeasong" w:cs="Times New Roman"/>
              </w:rPr>
            </w:pPr>
            <w:r>
              <w:rPr>
                <w:rFonts w:ascii="Pleasewritemeasong" w:hAnsi="Pleasewritemeasong" w:cs="Times New Roman"/>
              </w:rPr>
              <w:t>Main idea graphic organizer</w:t>
            </w:r>
          </w:p>
        </w:tc>
      </w:tr>
      <w:bookmarkEnd w:id="0"/>
      <w:tr w:rsidR="00176FF3" w:rsidRPr="00355AE7" w14:paraId="5D76DDDB" w14:textId="77777777" w:rsidTr="000E3399">
        <w:trPr>
          <w:trHeight w:val="1084"/>
        </w:trPr>
        <w:tc>
          <w:tcPr>
            <w:tcW w:w="2288" w:type="dxa"/>
          </w:tcPr>
          <w:p w14:paraId="7AE4E144" w14:textId="334F6A0A" w:rsidR="00176FF3" w:rsidRDefault="00176FF3" w:rsidP="00355AE7">
            <w:pPr>
              <w:pStyle w:val="BodyText"/>
              <w:rPr>
                <w:rFonts w:ascii="Pleasewritemeasong" w:hAnsi="Pleasewritemeasong"/>
                <w:b/>
                <w:sz w:val="24"/>
              </w:rPr>
            </w:pPr>
            <w:r>
              <w:rPr>
                <w:rFonts w:ascii="Pleasewritemeasong" w:hAnsi="Pleasewritemeasong"/>
                <w:b/>
                <w:sz w:val="24"/>
              </w:rPr>
              <w:t>Homework</w:t>
            </w:r>
          </w:p>
        </w:tc>
        <w:tc>
          <w:tcPr>
            <w:tcW w:w="2500" w:type="dxa"/>
          </w:tcPr>
          <w:p w14:paraId="0BDA917C"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4DE88B11" w14:textId="77777777" w:rsidR="00176FF3" w:rsidRDefault="00B212E0" w:rsidP="0002056B">
            <w:pPr>
              <w:tabs>
                <w:tab w:val="center" w:pos="1025"/>
              </w:tabs>
              <w:rPr>
                <w:rFonts w:ascii="Pleasewritemeasong" w:hAnsi="Pleasewritemeasong" w:cs="Times New Roman"/>
                <w:color w:val="FF0080"/>
              </w:rPr>
            </w:pPr>
            <w:r>
              <w:rPr>
                <w:rFonts w:ascii="Pleasewritemeasong" w:hAnsi="Pleasewritemeasong" w:cs="Times New Roman"/>
                <w:color w:val="FF0080"/>
              </w:rPr>
              <w:t>Chapter 15 and 16-1: Wednesday, March 29</w:t>
            </w:r>
          </w:p>
          <w:p w14:paraId="4AC95BEC" w14:textId="77777777" w:rsidR="00B212E0" w:rsidRDefault="00B212E0" w:rsidP="0002056B">
            <w:pPr>
              <w:tabs>
                <w:tab w:val="center" w:pos="1025"/>
              </w:tabs>
              <w:rPr>
                <w:rFonts w:ascii="Pleasewritemeasong" w:hAnsi="Pleasewritemeasong" w:cs="Times New Roman"/>
                <w:color w:val="FF0080"/>
              </w:rPr>
            </w:pPr>
          </w:p>
          <w:p w14:paraId="46A94D9D" w14:textId="77777777" w:rsidR="00B212E0" w:rsidRDefault="00B212E0" w:rsidP="0002056B">
            <w:pPr>
              <w:tabs>
                <w:tab w:val="center" w:pos="1025"/>
              </w:tabs>
              <w:rPr>
                <w:rFonts w:ascii="Pleasewritemeasong" w:hAnsi="Pleasewritemeasong" w:cs="Times New Roman"/>
                <w:color w:val="FF0080"/>
              </w:rPr>
            </w:pPr>
            <w:r>
              <w:rPr>
                <w:rFonts w:ascii="Pleasewritemeasong" w:hAnsi="Pleasewritemeasong" w:cs="Times New Roman"/>
                <w:color w:val="FF0080"/>
              </w:rPr>
              <w:t>16-2:  Thursday, March 31</w:t>
            </w:r>
          </w:p>
          <w:p w14:paraId="39A2F3FA" w14:textId="4ADBA77E" w:rsidR="00B212E0" w:rsidRPr="00582053" w:rsidRDefault="00B212E0" w:rsidP="0002056B">
            <w:pPr>
              <w:tabs>
                <w:tab w:val="center" w:pos="1025"/>
              </w:tabs>
              <w:rPr>
                <w:rFonts w:ascii="Keep on Truckin" w:hAnsi="Keep on Truckin" w:cs="Georgia"/>
                <w:color w:val="0000FF"/>
                <w:sz w:val="22"/>
                <w:szCs w:val="22"/>
              </w:rPr>
            </w:pPr>
            <w:r>
              <w:rPr>
                <w:rFonts w:ascii="Pleasewritemeasong" w:hAnsi="Pleasewritemeasong" w:cs="Times New Roman"/>
                <w:color w:val="FF0080"/>
              </w:rPr>
              <w:t>16-3:  Monday, April 4</w:t>
            </w:r>
          </w:p>
        </w:tc>
        <w:tc>
          <w:tcPr>
            <w:tcW w:w="2108" w:type="dxa"/>
          </w:tcPr>
          <w:p w14:paraId="341922F0" w14:textId="77777777" w:rsidR="00B212E0" w:rsidRDefault="00B212E0" w:rsidP="00B212E0">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435E306C" w14:textId="77777777" w:rsidR="00B212E0" w:rsidRDefault="00B212E0" w:rsidP="00B212E0">
            <w:pPr>
              <w:tabs>
                <w:tab w:val="center" w:pos="1025"/>
              </w:tabs>
              <w:rPr>
                <w:rFonts w:ascii="Pleasewritemeasong" w:hAnsi="Pleasewritemeasong" w:cs="Times New Roman"/>
                <w:color w:val="FF0080"/>
              </w:rPr>
            </w:pPr>
            <w:r>
              <w:rPr>
                <w:rFonts w:ascii="Pleasewritemeasong" w:hAnsi="Pleasewritemeasong" w:cs="Times New Roman"/>
                <w:color w:val="FF0080"/>
              </w:rPr>
              <w:t>Chapter 15 and 16-1: Wednesday, March 29</w:t>
            </w:r>
          </w:p>
          <w:p w14:paraId="0F7473E8" w14:textId="77777777" w:rsidR="00B212E0" w:rsidRDefault="00B212E0" w:rsidP="00B212E0">
            <w:pPr>
              <w:tabs>
                <w:tab w:val="center" w:pos="1025"/>
              </w:tabs>
              <w:rPr>
                <w:rFonts w:ascii="Pleasewritemeasong" w:hAnsi="Pleasewritemeasong" w:cs="Times New Roman"/>
                <w:color w:val="FF0080"/>
              </w:rPr>
            </w:pPr>
          </w:p>
          <w:p w14:paraId="018F4880" w14:textId="77777777" w:rsidR="00B212E0" w:rsidRDefault="00B212E0" w:rsidP="00B212E0">
            <w:pPr>
              <w:tabs>
                <w:tab w:val="center" w:pos="1025"/>
              </w:tabs>
              <w:rPr>
                <w:rFonts w:ascii="Pleasewritemeasong" w:hAnsi="Pleasewritemeasong" w:cs="Times New Roman"/>
                <w:color w:val="FF0080"/>
              </w:rPr>
            </w:pPr>
            <w:r>
              <w:rPr>
                <w:rFonts w:ascii="Pleasewritemeasong" w:hAnsi="Pleasewritemeasong" w:cs="Times New Roman"/>
                <w:color w:val="FF0080"/>
              </w:rPr>
              <w:t>16-2:  Thursday, March 31</w:t>
            </w:r>
          </w:p>
          <w:p w14:paraId="3B769B8E" w14:textId="70DD1955" w:rsidR="00176FF3" w:rsidRPr="00342E8B" w:rsidRDefault="00B212E0" w:rsidP="00B212E0">
            <w:pPr>
              <w:tabs>
                <w:tab w:val="center" w:pos="1025"/>
              </w:tabs>
              <w:rPr>
                <w:rFonts w:ascii="Pleasewritemeasong" w:hAnsi="Pleasewritemeasong" w:cs="Times New Roman"/>
                <w:color w:val="FF0080"/>
              </w:rPr>
            </w:pPr>
            <w:r>
              <w:rPr>
                <w:rFonts w:ascii="Pleasewritemeasong" w:hAnsi="Pleasewritemeasong" w:cs="Times New Roman"/>
                <w:color w:val="FF0080"/>
              </w:rPr>
              <w:t>16-3:  Monday, April 4</w:t>
            </w:r>
          </w:p>
        </w:tc>
        <w:tc>
          <w:tcPr>
            <w:tcW w:w="2122" w:type="dxa"/>
          </w:tcPr>
          <w:p w14:paraId="6D21D2FB" w14:textId="77777777" w:rsidR="00B212E0" w:rsidRDefault="00B212E0" w:rsidP="00B212E0">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45A7CB5D" w14:textId="77777777" w:rsidR="00B212E0" w:rsidRDefault="00B212E0" w:rsidP="00B212E0">
            <w:pPr>
              <w:tabs>
                <w:tab w:val="center" w:pos="1025"/>
              </w:tabs>
              <w:rPr>
                <w:rFonts w:ascii="Pleasewritemeasong" w:hAnsi="Pleasewritemeasong" w:cs="Times New Roman"/>
                <w:color w:val="FF0080"/>
              </w:rPr>
            </w:pPr>
            <w:r>
              <w:rPr>
                <w:rFonts w:ascii="Pleasewritemeasong" w:hAnsi="Pleasewritemeasong" w:cs="Times New Roman"/>
                <w:color w:val="FF0080"/>
              </w:rPr>
              <w:t>Chapter 15 and 16-1: Wednesday, March 29</w:t>
            </w:r>
          </w:p>
          <w:p w14:paraId="51318314" w14:textId="77777777" w:rsidR="00B212E0" w:rsidRDefault="00B212E0" w:rsidP="00B212E0">
            <w:pPr>
              <w:tabs>
                <w:tab w:val="center" w:pos="1025"/>
              </w:tabs>
              <w:rPr>
                <w:rFonts w:ascii="Pleasewritemeasong" w:hAnsi="Pleasewritemeasong" w:cs="Times New Roman"/>
                <w:color w:val="FF0080"/>
              </w:rPr>
            </w:pPr>
          </w:p>
          <w:p w14:paraId="737E7D5D" w14:textId="77777777" w:rsidR="00B212E0" w:rsidRDefault="00B212E0" w:rsidP="00B212E0">
            <w:pPr>
              <w:tabs>
                <w:tab w:val="center" w:pos="1025"/>
              </w:tabs>
              <w:rPr>
                <w:rFonts w:ascii="Pleasewritemeasong" w:hAnsi="Pleasewritemeasong" w:cs="Times New Roman"/>
                <w:color w:val="FF0080"/>
              </w:rPr>
            </w:pPr>
            <w:r>
              <w:rPr>
                <w:rFonts w:ascii="Pleasewritemeasong" w:hAnsi="Pleasewritemeasong" w:cs="Times New Roman"/>
                <w:color w:val="FF0080"/>
              </w:rPr>
              <w:t>16-2:  Thursday, March 31</w:t>
            </w:r>
          </w:p>
          <w:p w14:paraId="503A7957" w14:textId="569C5697" w:rsidR="00512F53" w:rsidRPr="006936A0" w:rsidRDefault="00B212E0" w:rsidP="00B212E0">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16-3:  Monday, April 4</w:t>
            </w:r>
          </w:p>
        </w:tc>
        <w:tc>
          <w:tcPr>
            <w:tcW w:w="2160" w:type="dxa"/>
          </w:tcPr>
          <w:p w14:paraId="46B2B7CC" w14:textId="77777777" w:rsidR="00B212E0" w:rsidRDefault="00B212E0" w:rsidP="00B212E0">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5141D7E3" w14:textId="77777777" w:rsidR="00B212E0" w:rsidRDefault="00B212E0" w:rsidP="00B212E0">
            <w:pPr>
              <w:tabs>
                <w:tab w:val="center" w:pos="1025"/>
              </w:tabs>
              <w:rPr>
                <w:rFonts w:ascii="Pleasewritemeasong" w:hAnsi="Pleasewritemeasong" w:cs="Times New Roman"/>
                <w:color w:val="FF0080"/>
              </w:rPr>
            </w:pPr>
            <w:r>
              <w:rPr>
                <w:rFonts w:ascii="Pleasewritemeasong" w:hAnsi="Pleasewritemeasong" w:cs="Times New Roman"/>
                <w:color w:val="FF0080"/>
              </w:rPr>
              <w:t>Chapter 15 and 16-1: Wednesday, March 29</w:t>
            </w:r>
          </w:p>
          <w:p w14:paraId="660403F1" w14:textId="77777777" w:rsidR="00B212E0" w:rsidRDefault="00B212E0" w:rsidP="00B212E0">
            <w:pPr>
              <w:tabs>
                <w:tab w:val="center" w:pos="1025"/>
              </w:tabs>
              <w:rPr>
                <w:rFonts w:ascii="Pleasewritemeasong" w:hAnsi="Pleasewritemeasong" w:cs="Times New Roman"/>
                <w:color w:val="FF0080"/>
              </w:rPr>
            </w:pPr>
          </w:p>
          <w:p w14:paraId="431824A5" w14:textId="77777777" w:rsidR="00B212E0" w:rsidRDefault="00B212E0" w:rsidP="00B212E0">
            <w:pPr>
              <w:tabs>
                <w:tab w:val="center" w:pos="1025"/>
              </w:tabs>
              <w:rPr>
                <w:rFonts w:ascii="Pleasewritemeasong" w:hAnsi="Pleasewritemeasong" w:cs="Times New Roman"/>
                <w:color w:val="FF0080"/>
              </w:rPr>
            </w:pPr>
            <w:r>
              <w:rPr>
                <w:rFonts w:ascii="Pleasewritemeasong" w:hAnsi="Pleasewritemeasong" w:cs="Times New Roman"/>
                <w:color w:val="FF0080"/>
              </w:rPr>
              <w:t>16-2:  Thursday, March 31</w:t>
            </w:r>
          </w:p>
          <w:p w14:paraId="6E4DE7E1" w14:textId="10429D98" w:rsidR="00176FF3" w:rsidRPr="00372E3C" w:rsidRDefault="00B212E0" w:rsidP="00B212E0">
            <w:pPr>
              <w:tabs>
                <w:tab w:val="num" w:pos="720"/>
                <w:tab w:val="center" w:pos="1025"/>
              </w:tabs>
              <w:rPr>
                <w:rFonts w:ascii="Abadi MT Condensed Light" w:hAnsi="Abadi MT Condensed Light" w:cs="Times New Roman"/>
                <w:color w:val="FF00FF"/>
              </w:rPr>
            </w:pPr>
            <w:r>
              <w:rPr>
                <w:rFonts w:ascii="Pleasewritemeasong" w:hAnsi="Pleasewritemeasong" w:cs="Times New Roman"/>
                <w:color w:val="FF0080"/>
              </w:rPr>
              <w:t>16-3:  Monday, April 4</w:t>
            </w:r>
          </w:p>
        </w:tc>
        <w:tc>
          <w:tcPr>
            <w:tcW w:w="2267" w:type="dxa"/>
          </w:tcPr>
          <w:p w14:paraId="66A486EA" w14:textId="77777777" w:rsidR="00B212E0" w:rsidRDefault="00B212E0" w:rsidP="00B212E0">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50D8AFC6" w14:textId="77777777" w:rsidR="00B212E0" w:rsidRDefault="00B212E0" w:rsidP="00B212E0">
            <w:pPr>
              <w:tabs>
                <w:tab w:val="center" w:pos="1025"/>
              </w:tabs>
              <w:rPr>
                <w:rFonts w:ascii="Pleasewritemeasong" w:hAnsi="Pleasewritemeasong" w:cs="Times New Roman"/>
                <w:color w:val="FF0080"/>
              </w:rPr>
            </w:pPr>
            <w:r>
              <w:rPr>
                <w:rFonts w:ascii="Pleasewritemeasong" w:hAnsi="Pleasewritemeasong" w:cs="Times New Roman"/>
                <w:color w:val="FF0080"/>
              </w:rPr>
              <w:t>Chapter 15 and 16-1: Wednesday, March 29</w:t>
            </w:r>
          </w:p>
          <w:p w14:paraId="23DC26EF" w14:textId="77777777" w:rsidR="00B212E0" w:rsidRDefault="00B212E0" w:rsidP="00B212E0">
            <w:pPr>
              <w:tabs>
                <w:tab w:val="center" w:pos="1025"/>
              </w:tabs>
              <w:rPr>
                <w:rFonts w:ascii="Pleasewritemeasong" w:hAnsi="Pleasewritemeasong" w:cs="Times New Roman"/>
                <w:color w:val="FF0080"/>
              </w:rPr>
            </w:pPr>
          </w:p>
          <w:p w14:paraId="4FCE56CC" w14:textId="77777777" w:rsidR="00B212E0" w:rsidRDefault="00B212E0" w:rsidP="00B212E0">
            <w:pPr>
              <w:tabs>
                <w:tab w:val="center" w:pos="1025"/>
              </w:tabs>
              <w:rPr>
                <w:rFonts w:ascii="Pleasewritemeasong" w:hAnsi="Pleasewritemeasong" w:cs="Times New Roman"/>
                <w:color w:val="FF0080"/>
              </w:rPr>
            </w:pPr>
            <w:r>
              <w:rPr>
                <w:rFonts w:ascii="Pleasewritemeasong" w:hAnsi="Pleasewritemeasong" w:cs="Times New Roman"/>
                <w:color w:val="FF0080"/>
              </w:rPr>
              <w:t>16-2:  Thursday, March 31</w:t>
            </w:r>
          </w:p>
          <w:p w14:paraId="3DC58472" w14:textId="39E49DE3" w:rsidR="00176FF3" w:rsidRPr="004F2635" w:rsidRDefault="00B212E0" w:rsidP="00B212E0">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16-3:  Monday, April 4</w:t>
            </w:r>
          </w:p>
        </w:tc>
      </w:tr>
      <w:tr w:rsidR="00176FF3" w:rsidRPr="00355AE7" w14:paraId="15514E88" w14:textId="77777777" w:rsidTr="000E3399">
        <w:trPr>
          <w:trHeight w:val="542"/>
        </w:trPr>
        <w:tc>
          <w:tcPr>
            <w:tcW w:w="2288" w:type="dxa"/>
          </w:tcPr>
          <w:p w14:paraId="2417F2BE" w14:textId="68136376" w:rsidR="00176FF3" w:rsidRPr="00355AE7" w:rsidRDefault="00176FF3">
            <w:pPr>
              <w:rPr>
                <w:rFonts w:ascii="Pleasewritemeasong" w:hAnsi="Pleasewritemeasong" w:cs="Times New Roman"/>
                <w:b/>
              </w:rPr>
            </w:pPr>
            <w:r w:rsidRPr="00355AE7">
              <w:rPr>
                <w:rFonts w:ascii="Pleasewritemeasong" w:hAnsi="Pleasewritemeasong" w:cs="Times New Roman"/>
                <w:b/>
              </w:rPr>
              <w:t>Closure</w:t>
            </w:r>
          </w:p>
          <w:p w14:paraId="2B331A39" w14:textId="5B21A409" w:rsidR="00176FF3" w:rsidRPr="00355AE7" w:rsidRDefault="00176FF3" w:rsidP="007B6581">
            <w:pPr>
              <w:rPr>
                <w:rFonts w:ascii="Pleasewritemeasong" w:hAnsi="Pleasewritemeasong" w:cs="Times New Roman"/>
              </w:rPr>
            </w:pPr>
          </w:p>
        </w:tc>
        <w:tc>
          <w:tcPr>
            <w:tcW w:w="2500" w:type="dxa"/>
          </w:tcPr>
          <w:p w14:paraId="0A4ED06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C9D6B4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28C881"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6281B4FA" w14:textId="4DA0A433"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08" w:type="dxa"/>
          </w:tcPr>
          <w:p w14:paraId="787D87FE"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2D70B5F"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DBE4CD"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2508C479" w14:textId="24E5432D"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22" w:type="dxa"/>
          </w:tcPr>
          <w:p w14:paraId="2BD9D1CA"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5E520900"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C301D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5C660DC7" w14:textId="2CF97155"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5836E11D"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4C66F6DE"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25197A9E"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522B717F" w14:textId="5D81BC50"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5223CC0"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1D817CFA"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0BA43387"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67ADE5AF" w14:textId="35597811"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r>
      <w:tr w:rsidR="00176FF3" w:rsidRPr="00355AE7" w14:paraId="1DAED0E5" w14:textId="77777777" w:rsidTr="000E3399">
        <w:trPr>
          <w:trHeight w:val="542"/>
        </w:trPr>
        <w:tc>
          <w:tcPr>
            <w:tcW w:w="2288" w:type="dxa"/>
          </w:tcPr>
          <w:p w14:paraId="565D5D57" w14:textId="12C47996" w:rsidR="00176FF3" w:rsidRPr="00355AE7" w:rsidRDefault="00176FF3"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176FF3" w:rsidRPr="00355AE7" w:rsidRDefault="00176FF3" w:rsidP="007B6581">
            <w:pPr>
              <w:rPr>
                <w:rFonts w:ascii="Pleasewritemeasong" w:hAnsi="Pleasewritemeasong" w:cs="Times New Roman"/>
              </w:rPr>
            </w:pPr>
          </w:p>
        </w:tc>
        <w:tc>
          <w:tcPr>
            <w:tcW w:w="2500" w:type="dxa"/>
          </w:tcPr>
          <w:p w14:paraId="2AA47B6A" w14:textId="77777777" w:rsidR="00176FF3" w:rsidRDefault="00176FF3" w:rsidP="00B95D32">
            <w:pPr>
              <w:rPr>
                <w:rFonts w:ascii="Pleasewritemeasong" w:hAnsi="Pleasewritemeasong" w:cs="Times New Roman"/>
              </w:rPr>
            </w:pPr>
            <w:r>
              <w:rPr>
                <w:rFonts w:ascii="Pleasewritemeasong" w:hAnsi="Pleasewritemeasong" w:cs="Times New Roman"/>
              </w:rPr>
              <w:t>Computer</w:t>
            </w:r>
          </w:p>
          <w:p w14:paraId="031F4AAF" w14:textId="77777777" w:rsidR="00176FF3" w:rsidRDefault="00176FF3" w:rsidP="00B95D32">
            <w:pPr>
              <w:rPr>
                <w:rFonts w:ascii="Pleasewritemeasong" w:hAnsi="Pleasewritemeasong" w:cs="Times New Roman"/>
              </w:rPr>
            </w:pPr>
            <w:r>
              <w:rPr>
                <w:rFonts w:ascii="Pleasewritemeasong" w:hAnsi="Pleasewritemeasong" w:cs="Times New Roman"/>
              </w:rPr>
              <w:t>Projector</w:t>
            </w:r>
          </w:p>
          <w:p w14:paraId="6280BF63" w14:textId="77777777" w:rsidR="00176FF3" w:rsidRDefault="00176FF3" w:rsidP="00B95D32">
            <w:pPr>
              <w:rPr>
                <w:rFonts w:ascii="Pleasewritemeasong" w:hAnsi="Pleasewritemeasong" w:cs="Times New Roman"/>
              </w:rPr>
            </w:pPr>
            <w:r>
              <w:rPr>
                <w:rFonts w:ascii="Pleasewritemeasong" w:hAnsi="Pleasewritemeasong" w:cs="Times New Roman"/>
              </w:rPr>
              <w:t>Student text books</w:t>
            </w:r>
          </w:p>
          <w:p w14:paraId="003B326E" w14:textId="77777777" w:rsidR="00176FF3" w:rsidRDefault="00176FF3" w:rsidP="00B95D32">
            <w:pPr>
              <w:rPr>
                <w:rFonts w:ascii="Pleasewritemeasong" w:hAnsi="Pleasewritemeasong" w:cs="Times New Roman"/>
              </w:rPr>
            </w:pPr>
            <w:r>
              <w:rPr>
                <w:rFonts w:ascii="Pleasewritemeasong" w:hAnsi="Pleasewritemeasong" w:cs="Times New Roman"/>
              </w:rPr>
              <w:t>Interactive journals</w:t>
            </w:r>
          </w:p>
          <w:p w14:paraId="7A0A5AEF" w14:textId="77777777" w:rsidR="00176FF3" w:rsidRDefault="00176FF3" w:rsidP="00B95D32">
            <w:pPr>
              <w:rPr>
                <w:rFonts w:ascii="Pleasewritemeasong" w:hAnsi="Pleasewritemeasong" w:cs="Times New Roman"/>
              </w:rPr>
            </w:pPr>
            <w:r>
              <w:rPr>
                <w:rFonts w:ascii="Pleasewritemeasong" w:hAnsi="Pleasewritemeasong" w:cs="Times New Roman"/>
              </w:rPr>
              <w:t>Colored pencils</w:t>
            </w:r>
          </w:p>
          <w:p w14:paraId="7A4F6CC5" w14:textId="77777777" w:rsidR="00176FF3" w:rsidRDefault="00176FF3" w:rsidP="00B95D32">
            <w:pPr>
              <w:rPr>
                <w:rFonts w:ascii="Pleasewritemeasong" w:hAnsi="Pleasewritemeasong" w:cs="Times New Roman"/>
              </w:rPr>
            </w:pPr>
            <w:r>
              <w:rPr>
                <w:rFonts w:ascii="Pleasewritemeasong" w:hAnsi="Pleasewritemeasong" w:cs="Times New Roman"/>
              </w:rPr>
              <w:t>Tape/glue</w:t>
            </w:r>
          </w:p>
          <w:p w14:paraId="6B45620D" w14:textId="540CCA03" w:rsidR="00176FF3" w:rsidRPr="00355AE7" w:rsidRDefault="00176FF3" w:rsidP="00B95D32">
            <w:pPr>
              <w:rPr>
                <w:rFonts w:ascii="Pleasewritemeasong" w:hAnsi="Pleasewritemeasong" w:cs="Times New Roman"/>
              </w:rPr>
            </w:pPr>
            <w:r>
              <w:rPr>
                <w:rFonts w:ascii="Pleasewritemeasong" w:hAnsi="Pleasewritemeasong" w:cs="Times New Roman"/>
              </w:rPr>
              <w:t>TE-online book</w:t>
            </w:r>
          </w:p>
        </w:tc>
        <w:tc>
          <w:tcPr>
            <w:tcW w:w="2108" w:type="dxa"/>
          </w:tcPr>
          <w:p w14:paraId="671FD545" w14:textId="77777777" w:rsidR="00176FF3" w:rsidRDefault="00176FF3" w:rsidP="004C6530">
            <w:pPr>
              <w:rPr>
                <w:rFonts w:ascii="Pleasewritemeasong" w:hAnsi="Pleasewritemeasong" w:cs="Times New Roman"/>
              </w:rPr>
            </w:pPr>
            <w:r>
              <w:rPr>
                <w:rFonts w:ascii="Pleasewritemeasong" w:hAnsi="Pleasewritemeasong" w:cs="Times New Roman"/>
              </w:rPr>
              <w:t>Computer</w:t>
            </w:r>
          </w:p>
          <w:p w14:paraId="4B45974D" w14:textId="77777777" w:rsidR="00176FF3" w:rsidRDefault="00176FF3" w:rsidP="004C6530">
            <w:pPr>
              <w:rPr>
                <w:rFonts w:ascii="Pleasewritemeasong" w:hAnsi="Pleasewritemeasong" w:cs="Times New Roman"/>
              </w:rPr>
            </w:pPr>
            <w:r>
              <w:rPr>
                <w:rFonts w:ascii="Pleasewritemeasong" w:hAnsi="Pleasewritemeasong" w:cs="Times New Roman"/>
              </w:rPr>
              <w:t>Projector</w:t>
            </w:r>
          </w:p>
          <w:p w14:paraId="47CA39A4" w14:textId="77777777" w:rsidR="00176FF3" w:rsidRDefault="00176FF3" w:rsidP="004C6530">
            <w:pPr>
              <w:rPr>
                <w:rFonts w:ascii="Pleasewritemeasong" w:hAnsi="Pleasewritemeasong" w:cs="Times New Roman"/>
              </w:rPr>
            </w:pPr>
            <w:r>
              <w:rPr>
                <w:rFonts w:ascii="Pleasewritemeasong" w:hAnsi="Pleasewritemeasong" w:cs="Times New Roman"/>
              </w:rPr>
              <w:t>Student text books</w:t>
            </w:r>
          </w:p>
          <w:p w14:paraId="34122C29" w14:textId="77777777" w:rsidR="00176FF3" w:rsidRDefault="00176FF3"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176FF3" w:rsidRDefault="00176FF3" w:rsidP="004C6530">
            <w:pPr>
              <w:rPr>
                <w:rFonts w:ascii="Pleasewritemeasong" w:hAnsi="Pleasewritemeasong" w:cs="Times New Roman"/>
              </w:rPr>
            </w:pPr>
            <w:r>
              <w:rPr>
                <w:rFonts w:ascii="Pleasewritemeasong" w:hAnsi="Pleasewritemeasong" w:cs="Times New Roman"/>
              </w:rPr>
              <w:t>Colored pencils</w:t>
            </w:r>
          </w:p>
          <w:p w14:paraId="601157AC" w14:textId="77777777" w:rsidR="00176FF3" w:rsidRDefault="00176FF3" w:rsidP="004C6530">
            <w:pPr>
              <w:rPr>
                <w:rFonts w:ascii="Pleasewritemeasong" w:hAnsi="Pleasewritemeasong" w:cs="Times New Roman"/>
              </w:rPr>
            </w:pPr>
            <w:r>
              <w:rPr>
                <w:rFonts w:ascii="Pleasewritemeasong" w:hAnsi="Pleasewritemeasong" w:cs="Times New Roman"/>
              </w:rPr>
              <w:t>Tape/glue</w:t>
            </w:r>
          </w:p>
          <w:p w14:paraId="5FCF6B81" w14:textId="145D3A0D" w:rsidR="00176FF3" w:rsidRPr="00355AE7" w:rsidRDefault="00176FF3" w:rsidP="004C6530">
            <w:pPr>
              <w:rPr>
                <w:rFonts w:ascii="Pleasewritemeasong" w:hAnsi="Pleasewritemeasong" w:cs="Times New Roman"/>
              </w:rPr>
            </w:pPr>
            <w:r>
              <w:rPr>
                <w:rFonts w:ascii="Pleasewritemeasong" w:hAnsi="Pleasewritemeasong" w:cs="Times New Roman"/>
              </w:rPr>
              <w:t>TE-online book</w:t>
            </w:r>
          </w:p>
        </w:tc>
        <w:tc>
          <w:tcPr>
            <w:tcW w:w="2122" w:type="dxa"/>
          </w:tcPr>
          <w:p w14:paraId="668939E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397EE47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540EFC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335C2B86" w14:textId="5E0AC2B4" w:rsidR="00176FF3" w:rsidRPr="009002CC" w:rsidRDefault="00176FF3" w:rsidP="00B95D32">
            <w:pPr>
              <w:rPr>
                <w:rFonts w:ascii="Pleasewritemeasong" w:hAnsi="Pleasewritemeasong" w:cs="Times New Roman"/>
                <w:b/>
              </w:rPr>
            </w:pPr>
            <w:r>
              <w:rPr>
                <w:rFonts w:ascii="Pleasewritemeasong" w:hAnsi="Pleasewritemeasong" w:cs="Times New Roman"/>
              </w:rPr>
              <w:t>1:  identify at least one question you still have.</w:t>
            </w:r>
          </w:p>
        </w:tc>
        <w:tc>
          <w:tcPr>
            <w:tcW w:w="2160" w:type="dxa"/>
          </w:tcPr>
          <w:p w14:paraId="0B87A157" w14:textId="77777777" w:rsidR="00176FF3" w:rsidRDefault="00176FF3" w:rsidP="00FB7D44">
            <w:pPr>
              <w:rPr>
                <w:rFonts w:ascii="Pleasewritemeasong" w:hAnsi="Pleasewritemeasong" w:cs="Times New Roman"/>
              </w:rPr>
            </w:pPr>
            <w:r>
              <w:rPr>
                <w:rFonts w:ascii="Pleasewritemeasong" w:hAnsi="Pleasewritemeasong" w:cs="Times New Roman"/>
              </w:rPr>
              <w:t>Computer</w:t>
            </w:r>
          </w:p>
          <w:p w14:paraId="6D45446B" w14:textId="77777777" w:rsidR="00176FF3" w:rsidRDefault="00176FF3" w:rsidP="00FB7D44">
            <w:pPr>
              <w:rPr>
                <w:rFonts w:ascii="Pleasewritemeasong" w:hAnsi="Pleasewritemeasong" w:cs="Times New Roman"/>
              </w:rPr>
            </w:pPr>
            <w:r>
              <w:rPr>
                <w:rFonts w:ascii="Pleasewritemeasong" w:hAnsi="Pleasewritemeasong" w:cs="Times New Roman"/>
              </w:rPr>
              <w:t>Projector</w:t>
            </w:r>
          </w:p>
          <w:p w14:paraId="155EB775" w14:textId="77777777" w:rsidR="00176FF3" w:rsidRDefault="00176FF3" w:rsidP="00FB7D44">
            <w:pPr>
              <w:rPr>
                <w:rFonts w:ascii="Pleasewritemeasong" w:hAnsi="Pleasewritemeasong" w:cs="Times New Roman"/>
              </w:rPr>
            </w:pPr>
            <w:r>
              <w:rPr>
                <w:rFonts w:ascii="Pleasewritemeasong" w:hAnsi="Pleasewritemeasong" w:cs="Times New Roman"/>
              </w:rPr>
              <w:t>Student text books</w:t>
            </w:r>
          </w:p>
          <w:p w14:paraId="6DB0BD45" w14:textId="77777777" w:rsidR="00176FF3" w:rsidRDefault="00176FF3"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176FF3" w:rsidRDefault="00176FF3" w:rsidP="00FB7D44">
            <w:pPr>
              <w:rPr>
                <w:rFonts w:ascii="Pleasewritemeasong" w:hAnsi="Pleasewritemeasong" w:cs="Times New Roman"/>
              </w:rPr>
            </w:pPr>
            <w:r>
              <w:rPr>
                <w:rFonts w:ascii="Pleasewritemeasong" w:hAnsi="Pleasewritemeasong" w:cs="Times New Roman"/>
              </w:rPr>
              <w:t>Colored pencils</w:t>
            </w:r>
          </w:p>
          <w:p w14:paraId="080B45EB" w14:textId="77777777" w:rsidR="00176FF3" w:rsidRDefault="00176FF3" w:rsidP="00FB7D44">
            <w:pPr>
              <w:rPr>
                <w:rFonts w:ascii="Pleasewritemeasong" w:hAnsi="Pleasewritemeasong" w:cs="Times New Roman"/>
              </w:rPr>
            </w:pPr>
            <w:r>
              <w:rPr>
                <w:rFonts w:ascii="Pleasewritemeasong" w:hAnsi="Pleasewritemeasong" w:cs="Times New Roman"/>
              </w:rPr>
              <w:t>Tape/glue</w:t>
            </w:r>
          </w:p>
          <w:p w14:paraId="71FE9097" w14:textId="3385F747" w:rsidR="00176FF3" w:rsidRPr="00355AE7" w:rsidRDefault="00176FF3" w:rsidP="00FB7D44">
            <w:pPr>
              <w:rPr>
                <w:rFonts w:ascii="Pleasewritemeasong" w:hAnsi="Pleasewritemeasong" w:cs="Times New Roman"/>
              </w:rPr>
            </w:pPr>
            <w:r>
              <w:rPr>
                <w:rFonts w:ascii="Pleasewritemeasong" w:hAnsi="Pleasewritemeasong" w:cs="Times New Roman"/>
              </w:rPr>
              <w:t>TE-online book</w:t>
            </w:r>
          </w:p>
        </w:tc>
        <w:tc>
          <w:tcPr>
            <w:tcW w:w="2267" w:type="dxa"/>
          </w:tcPr>
          <w:p w14:paraId="69419685" w14:textId="77777777" w:rsidR="00176FF3" w:rsidRDefault="00176FF3" w:rsidP="00372E3C">
            <w:pPr>
              <w:rPr>
                <w:rFonts w:ascii="Pleasewritemeasong" w:hAnsi="Pleasewritemeasong" w:cs="Times New Roman"/>
              </w:rPr>
            </w:pPr>
            <w:r>
              <w:rPr>
                <w:rFonts w:ascii="Pleasewritemeasong" w:hAnsi="Pleasewritemeasong" w:cs="Times New Roman"/>
              </w:rPr>
              <w:t>Computer</w:t>
            </w:r>
          </w:p>
          <w:p w14:paraId="14386361" w14:textId="77777777" w:rsidR="00176FF3" w:rsidRDefault="00176FF3" w:rsidP="00372E3C">
            <w:pPr>
              <w:rPr>
                <w:rFonts w:ascii="Pleasewritemeasong" w:hAnsi="Pleasewritemeasong" w:cs="Times New Roman"/>
              </w:rPr>
            </w:pPr>
            <w:r>
              <w:rPr>
                <w:rFonts w:ascii="Pleasewritemeasong" w:hAnsi="Pleasewritemeasong" w:cs="Times New Roman"/>
              </w:rPr>
              <w:t>Projector</w:t>
            </w:r>
          </w:p>
          <w:p w14:paraId="52494BC4" w14:textId="77777777" w:rsidR="00176FF3" w:rsidRDefault="00176FF3" w:rsidP="00372E3C">
            <w:pPr>
              <w:rPr>
                <w:rFonts w:ascii="Pleasewritemeasong" w:hAnsi="Pleasewritemeasong" w:cs="Times New Roman"/>
              </w:rPr>
            </w:pPr>
            <w:r>
              <w:rPr>
                <w:rFonts w:ascii="Pleasewritemeasong" w:hAnsi="Pleasewritemeasong" w:cs="Times New Roman"/>
              </w:rPr>
              <w:t>Student text books</w:t>
            </w:r>
          </w:p>
          <w:p w14:paraId="60EC7BA3" w14:textId="77777777" w:rsidR="00176FF3" w:rsidRDefault="00176FF3" w:rsidP="00372E3C">
            <w:pPr>
              <w:rPr>
                <w:rFonts w:ascii="Pleasewritemeasong" w:hAnsi="Pleasewritemeasong" w:cs="Times New Roman"/>
              </w:rPr>
            </w:pPr>
            <w:r>
              <w:rPr>
                <w:rFonts w:ascii="Pleasewritemeasong" w:hAnsi="Pleasewritemeasong" w:cs="Times New Roman"/>
              </w:rPr>
              <w:t>Interactive journals</w:t>
            </w:r>
          </w:p>
          <w:p w14:paraId="6B500975" w14:textId="77777777" w:rsidR="00176FF3" w:rsidRDefault="00176FF3" w:rsidP="00372E3C">
            <w:pPr>
              <w:rPr>
                <w:rFonts w:ascii="Pleasewritemeasong" w:hAnsi="Pleasewritemeasong" w:cs="Times New Roman"/>
              </w:rPr>
            </w:pPr>
            <w:r>
              <w:rPr>
                <w:rFonts w:ascii="Pleasewritemeasong" w:hAnsi="Pleasewritemeasong" w:cs="Times New Roman"/>
              </w:rPr>
              <w:t>Colored pencils</w:t>
            </w:r>
          </w:p>
          <w:p w14:paraId="7887C742" w14:textId="77777777" w:rsidR="00176FF3" w:rsidRDefault="00176FF3" w:rsidP="00372E3C">
            <w:pPr>
              <w:rPr>
                <w:rFonts w:ascii="Pleasewritemeasong" w:hAnsi="Pleasewritemeasong" w:cs="Times New Roman"/>
              </w:rPr>
            </w:pPr>
            <w:r>
              <w:rPr>
                <w:rFonts w:ascii="Pleasewritemeasong" w:hAnsi="Pleasewritemeasong" w:cs="Times New Roman"/>
              </w:rPr>
              <w:t>Tape/glue</w:t>
            </w:r>
          </w:p>
          <w:p w14:paraId="4DFDD3AF" w14:textId="32B9FE56" w:rsidR="00176FF3" w:rsidRPr="00355AE7" w:rsidRDefault="00176FF3" w:rsidP="00372E3C">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r>
      <w:tr w:rsidR="00176FF3" w:rsidRPr="00355AE7" w14:paraId="6486FE9D" w14:textId="77777777" w:rsidTr="000E3399">
        <w:trPr>
          <w:trHeight w:val="542"/>
        </w:trPr>
        <w:tc>
          <w:tcPr>
            <w:tcW w:w="2288" w:type="dxa"/>
          </w:tcPr>
          <w:p w14:paraId="36BC1CD4" w14:textId="4B7BFCD3" w:rsidR="00176FF3" w:rsidRPr="00355AE7" w:rsidRDefault="00176FF3">
            <w:pPr>
              <w:rPr>
                <w:rFonts w:ascii="Pleasewritemeasong" w:hAnsi="Pleasewritemeasong" w:cs="Times New Roman"/>
                <w:b/>
              </w:rPr>
            </w:pPr>
            <w:r>
              <w:rPr>
                <w:rFonts w:ascii="Pleasewritemeasong" w:hAnsi="Pleasewritemeasong" w:cs="Times New Roman"/>
                <w:b/>
              </w:rPr>
              <w:t>Projected Assessments</w:t>
            </w:r>
          </w:p>
        </w:tc>
        <w:tc>
          <w:tcPr>
            <w:tcW w:w="2500" w:type="dxa"/>
          </w:tcPr>
          <w:p w14:paraId="4F6C383C" w14:textId="3B5877C8" w:rsidR="0002056B" w:rsidRDefault="00B212E0" w:rsidP="0002056B">
            <w:pPr>
              <w:tabs>
                <w:tab w:val="num" w:pos="720"/>
              </w:tabs>
              <w:rPr>
                <w:rFonts w:ascii="Pleasewritemeasong" w:hAnsi="Pleasewritemeasong" w:cs="Times New Roman"/>
                <w:color w:val="FF0000"/>
              </w:rPr>
            </w:pPr>
            <w:r>
              <w:rPr>
                <w:rFonts w:ascii="Pleasewritemeasong" w:hAnsi="Pleasewritemeasong" w:cs="Times New Roman"/>
                <w:color w:val="FF0000"/>
              </w:rPr>
              <w:t>Chapter 16</w:t>
            </w:r>
          </w:p>
          <w:p w14:paraId="59051545" w14:textId="1289D5C6" w:rsidR="0002056B" w:rsidRDefault="00B212E0" w:rsidP="0002056B">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Vocabulary Quiz:  Monday, April 4</w:t>
            </w:r>
          </w:p>
          <w:p w14:paraId="4CDACB45" w14:textId="5B8026EE" w:rsidR="00B212E0" w:rsidRPr="00512F53" w:rsidRDefault="00B212E0" w:rsidP="0002056B">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Chapter 16 Test, Tuesday, April 5</w:t>
            </w:r>
          </w:p>
          <w:p w14:paraId="69AAC6F5" w14:textId="44C52E0C" w:rsidR="00176FF3" w:rsidRPr="000F42EB" w:rsidRDefault="00176FF3" w:rsidP="00B95D32">
            <w:pPr>
              <w:rPr>
                <w:rFonts w:ascii="Pleasewritemeasong" w:hAnsi="Pleasewritemeasong" w:cs="Times New Roman"/>
                <w:color w:val="FF0000"/>
              </w:rPr>
            </w:pPr>
          </w:p>
        </w:tc>
        <w:tc>
          <w:tcPr>
            <w:tcW w:w="2108" w:type="dxa"/>
          </w:tcPr>
          <w:p w14:paraId="0168079A" w14:textId="77777777" w:rsidR="00B212E0" w:rsidRDefault="00B212E0" w:rsidP="00B212E0">
            <w:pPr>
              <w:tabs>
                <w:tab w:val="num" w:pos="720"/>
              </w:tabs>
              <w:rPr>
                <w:rFonts w:ascii="Pleasewritemeasong" w:hAnsi="Pleasewritemeasong" w:cs="Times New Roman"/>
                <w:color w:val="FF0000"/>
              </w:rPr>
            </w:pPr>
            <w:r>
              <w:rPr>
                <w:rFonts w:ascii="Pleasewritemeasong" w:hAnsi="Pleasewritemeasong" w:cs="Times New Roman"/>
                <w:color w:val="FF0000"/>
              </w:rPr>
              <w:t>Chapter 16</w:t>
            </w:r>
          </w:p>
          <w:p w14:paraId="0EF8423D" w14:textId="77777777" w:rsidR="00B212E0" w:rsidRDefault="00B212E0" w:rsidP="00B212E0">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Vocabulary Quiz:  Monday, April 4</w:t>
            </w:r>
          </w:p>
          <w:p w14:paraId="6511E6D7" w14:textId="77777777" w:rsidR="00B212E0" w:rsidRPr="00512F53" w:rsidRDefault="00B212E0" w:rsidP="00B212E0">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Chapter 16 Test, Tuesday, April 5</w:t>
            </w:r>
          </w:p>
          <w:p w14:paraId="2E792FD4" w14:textId="77777777" w:rsidR="000E3399" w:rsidRPr="00B95D32" w:rsidRDefault="000E3399" w:rsidP="000E3399">
            <w:pPr>
              <w:tabs>
                <w:tab w:val="num" w:pos="720"/>
              </w:tabs>
              <w:rPr>
                <w:rFonts w:ascii="Pleasewritemeasong" w:hAnsi="Pleasewritemeasong" w:cs="Times New Roman"/>
                <w:color w:val="FF0000"/>
              </w:rPr>
            </w:pPr>
          </w:p>
          <w:p w14:paraId="579F8BF4" w14:textId="0DD70D38" w:rsidR="00176FF3" w:rsidRPr="00372E3C" w:rsidRDefault="00176FF3" w:rsidP="00372E3C">
            <w:pPr>
              <w:rPr>
                <w:rFonts w:ascii="Pleasewritemeasong" w:hAnsi="Pleasewritemeasong" w:cs="Times New Roman"/>
                <w:color w:val="FF0000"/>
              </w:rPr>
            </w:pPr>
          </w:p>
        </w:tc>
        <w:tc>
          <w:tcPr>
            <w:tcW w:w="2122" w:type="dxa"/>
          </w:tcPr>
          <w:p w14:paraId="7AD1B2C9" w14:textId="77777777" w:rsidR="00B212E0" w:rsidRDefault="00B212E0" w:rsidP="00B212E0">
            <w:pPr>
              <w:tabs>
                <w:tab w:val="num" w:pos="720"/>
              </w:tabs>
              <w:rPr>
                <w:rFonts w:ascii="Pleasewritemeasong" w:hAnsi="Pleasewritemeasong" w:cs="Times New Roman"/>
                <w:color w:val="FF0000"/>
              </w:rPr>
            </w:pPr>
            <w:r>
              <w:rPr>
                <w:rFonts w:ascii="Pleasewritemeasong" w:hAnsi="Pleasewritemeasong" w:cs="Times New Roman"/>
                <w:color w:val="FF0000"/>
              </w:rPr>
              <w:t>Chapter 16</w:t>
            </w:r>
          </w:p>
          <w:p w14:paraId="59C4C819" w14:textId="77777777" w:rsidR="00B212E0" w:rsidRDefault="00B212E0" w:rsidP="00B212E0">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Vocabulary Quiz:  Monday, April 4</w:t>
            </w:r>
          </w:p>
          <w:p w14:paraId="6D3D4351" w14:textId="77777777" w:rsidR="00B212E0" w:rsidRPr="00512F53" w:rsidRDefault="00B212E0" w:rsidP="00B212E0">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Chapter 16 Test, Tuesday, April 5</w:t>
            </w:r>
          </w:p>
          <w:p w14:paraId="3833C009" w14:textId="77777777" w:rsidR="00512F53" w:rsidRDefault="00512F53" w:rsidP="00582053">
            <w:pPr>
              <w:tabs>
                <w:tab w:val="num" w:pos="720"/>
              </w:tabs>
              <w:rPr>
                <w:rFonts w:ascii="Pleasewritemeasong" w:hAnsi="Pleasewritemeasong" w:cs="Times New Roman"/>
                <w:color w:val="FF0000"/>
              </w:rPr>
            </w:pPr>
          </w:p>
          <w:p w14:paraId="1EC8FF83" w14:textId="5F77E152" w:rsidR="00176FF3" w:rsidRPr="000F42EB" w:rsidRDefault="00176FF3" w:rsidP="00E236EF">
            <w:pPr>
              <w:tabs>
                <w:tab w:val="num" w:pos="720"/>
              </w:tabs>
              <w:rPr>
                <w:rFonts w:ascii="Pleasewritemeasong" w:hAnsi="Pleasewritemeasong" w:cs="Times New Roman"/>
                <w:color w:val="FF0000"/>
              </w:rPr>
            </w:pPr>
          </w:p>
        </w:tc>
        <w:tc>
          <w:tcPr>
            <w:tcW w:w="2160" w:type="dxa"/>
          </w:tcPr>
          <w:p w14:paraId="624C6B44" w14:textId="77777777" w:rsidR="00B212E0" w:rsidRDefault="00B212E0" w:rsidP="00B212E0">
            <w:pPr>
              <w:tabs>
                <w:tab w:val="num" w:pos="720"/>
              </w:tabs>
              <w:rPr>
                <w:rFonts w:ascii="Pleasewritemeasong" w:hAnsi="Pleasewritemeasong" w:cs="Times New Roman"/>
                <w:color w:val="FF0000"/>
              </w:rPr>
            </w:pPr>
            <w:r>
              <w:rPr>
                <w:rFonts w:ascii="Pleasewritemeasong" w:hAnsi="Pleasewritemeasong" w:cs="Times New Roman"/>
                <w:color w:val="FF0000"/>
              </w:rPr>
              <w:t>Chapter 16</w:t>
            </w:r>
          </w:p>
          <w:p w14:paraId="28BBFED3" w14:textId="77777777" w:rsidR="00B212E0" w:rsidRDefault="00B212E0" w:rsidP="00B212E0">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Vocabulary Quiz:  Monday, April 4</w:t>
            </w:r>
          </w:p>
          <w:p w14:paraId="4F2BA670" w14:textId="77777777" w:rsidR="00B212E0" w:rsidRPr="00512F53" w:rsidRDefault="00B212E0" w:rsidP="00B212E0">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Chapter 16 Test, Tuesday, April 5</w:t>
            </w:r>
          </w:p>
          <w:p w14:paraId="1FFEFF56" w14:textId="7304D351" w:rsidR="00176FF3" w:rsidRPr="000F42EB" w:rsidRDefault="00176FF3" w:rsidP="00372E3C">
            <w:pPr>
              <w:rPr>
                <w:rFonts w:ascii="Pleasewritemeasong" w:hAnsi="Pleasewritemeasong" w:cs="Times New Roman"/>
                <w:color w:val="FF0000"/>
              </w:rPr>
            </w:pPr>
          </w:p>
        </w:tc>
        <w:tc>
          <w:tcPr>
            <w:tcW w:w="2267" w:type="dxa"/>
          </w:tcPr>
          <w:p w14:paraId="589D02F5" w14:textId="77777777" w:rsidR="00B212E0" w:rsidRDefault="00B212E0" w:rsidP="00B212E0">
            <w:pPr>
              <w:tabs>
                <w:tab w:val="num" w:pos="720"/>
              </w:tabs>
              <w:rPr>
                <w:rFonts w:ascii="Pleasewritemeasong" w:hAnsi="Pleasewritemeasong" w:cs="Times New Roman"/>
                <w:color w:val="FF0000"/>
              </w:rPr>
            </w:pPr>
            <w:r>
              <w:rPr>
                <w:rFonts w:ascii="Pleasewritemeasong" w:hAnsi="Pleasewritemeasong" w:cs="Times New Roman"/>
                <w:color w:val="FF0000"/>
              </w:rPr>
              <w:t>Chapter 16</w:t>
            </w:r>
          </w:p>
          <w:p w14:paraId="1A875CE7" w14:textId="77777777" w:rsidR="00B212E0" w:rsidRDefault="00B212E0" w:rsidP="00B212E0">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Vocabulary Quiz:  Monday, April 4</w:t>
            </w:r>
          </w:p>
          <w:p w14:paraId="5603D2F9" w14:textId="77777777" w:rsidR="00B212E0" w:rsidRPr="00512F53" w:rsidRDefault="00B212E0" w:rsidP="00B212E0">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Chapter 16 Test, Tuesday, April 5</w:t>
            </w:r>
          </w:p>
          <w:p w14:paraId="1496494E" w14:textId="37EBC1FC" w:rsidR="00176FF3" w:rsidRPr="00A16C6E" w:rsidRDefault="00176FF3" w:rsidP="00A16C6E">
            <w:pPr>
              <w:rPr>
                <w:rFonts w:ascii="Pleasewritemeasong" w:hAnsi="Pleasewritemeasong" w:cs="Times New Roman"/>
                <w:color w:val="FF0000"/>
              </w:rPr>
            </w:pPr>
          </w:p>
        </w:tc>
      </w:tr>
      <w:tr w:rsidR="00176FF3" w:rsidRPr="00355AE7" w14:paraId="3B25647D" w14:textId="77777777" w:rsidTr="000E3399">
        <w:trPr>
          <w:trHeight w:val="542"/>
        </w:trPr>
        <w:tc>
          <w:tcPr>
            <w:tcW w:w="2288" w:type="dxa"/>
          </w:tcPr>
          <w:p w14:paraId="53DCBDC6" w14:textId="00B4F4B4" w:rsidR="00176FF3" w:rsidRDefault="00176FF3">
            <w:pPr>
              <w:rPr>
                <w:rFonts w:ascii="Pleasewritemeasong" w:hAnsi="Pleasewritemeasong" w:cs="Times New Roman"/>
                <w:b/>
              </w:rPr>
            </w:pPr>
            <w:r>
              <w:rPr>
                <w:rFonts w:ascii="Pleasewritemeasong" w:hAnsi="Pleasewritemeasong" w:cs="Times New Roman"/>
                <w:b/>
              </w:rPr>
              <w:t>Additional notes/ Upcoming Events</w:t>
            </w:r>
          </w:p>
        </w:tc>
        <w:tc>
          <w:tcPr>
            <w:tcW w:w="2500" w:type="dxa"/>
          </w:tcPr>
          <w:p w14:paraId="1C40067E" w14:textId="77777777" w:rsidR="00176FF3" w:rsidRDefault="00176FF3" w:rsidP="00B27776">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F605A39" w14:textId="77777777" w:rsidR="00176FF3" w:rsidRDefault="00176FF3" w:rsidP="00C05CD2">
            <w:pPr>
              <w:rPr>
                <w:rFonts w:ascii="Pleasewritemeasong" w:hAnsi="Pleasewritemeasong" w:cs="Times New Roman"/>
                <w:color w:val="215868" w:themeColor="accent5" w:themeShade="80"/>
              </w:rPr>
            </w:pPr>
          </w:p>
          <w:p w14:paraId="5669337D" w14:textId="173DBB5C" w:rsidR="00176FF3" w:rsidRPr="003875CB" w:rsidRDefault="00176FF3" w:rsidP="00AC0CC2">
            <w:pPr>
              <w:rPr>
                <w:rFonts w:ascii="Pleasewritemeasong" w:hAnsi="Pleasewritemeasong" w:cs="Times New Roman"/>
                <w:color w:val="215868" w:themeColor="accent5" w:themeShade="80"/>
              </w:rPr>
            </w:pPr>
          </w:p>
        </w:tc>
        <w:tc>
          <w:tcPr>
            <w:tcW w:w="2108" w:type="dxa"/>
          </w:tcPr>
          <w:p w14:paraId="18B7E936" w14:textId="77777777" w:rsidR="00176FF3" w:rsidRDefault="00176FF3">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176FF3" w:rsidRDefault="00176FF3">
            <w:pPr>
              <w:rPr>
                <w:rFonts w:ascii="Pleasewritemeasong" w:hAnsi="Pleasewritemeasong" w:cs="Times New Roman"/>
              </w:rPr>
            </w:pPr>
          </w:p>
          <w:p w14:paraId="1CE92518" w14:textId="279B98B2" w:rsidR="00176FF3" w:rsidRPr="00355AE7" w:rsidRDefault="00176FF3">
            <w:pPr>
              <w:rPr>
                <w:rFonts w:ascii="Pleasewritemeasong" w:hAnsi="Pleasewritemeasong" w:cs="Times New Roman"/>
              </w:rPr>
            </w:pPr>
          </w:p>
        </w:tc>
        <w:tc>
          <w:tcPr>
            <w:tcW w:w="2122" w:type="dxa"/>
          </w:tcPr>
          <w:p w14:paraId="16CEB1E8"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740C5AA" w14:textId="40ADE088" w:rsidR="00176FF3" w:rsidRPr="00355AE7" w:rsidRDefault="00176FF3" w:rsidP="00FB7D44">
            <w:pPr>
              <w:rPr>
                <w:rFonts w:ascii="Pleasewritemeasong" w:hAnsi="Pleasewritemeasong" w:cs="Times New Roman"/>
              </w:rPr>
            </w:pPr>
          </w:p>
        </w:tc>
        <w:tc>
          <w:tcPr>
            <w:tcW w:w="2160" w:type="dxa"/>
          </w:tcPr>
          <w:p w14:paraId="128BDBEA"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AEBCA39" w14:textId="698BA4D5" w:rsidR="00176FF3" w:rsidRPr="00355AE7" w:rsidRDefault="00176FF3" w:rsidP="00FB7D44">
            <w:pPr>
              <w:rPr>
                <w:rFonts w:ascii="Pleasewritemeasong" w:hAnsi="Pleasewritemeasong" w:cs="Times New Roman"/>
              </w:rPr>
            </w:pPr>
          </w:p>
        </w:tc>
        <w:tc>
          <w:tcPr>
            <w:tcW w:w="2267" w:type="dxa"/>
          </w:tcPr>
          <w:p w14:paraId="1A805030"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2B9C0C7" w14:textId="2D3F8102" w:rsidR="00176FF3" w:rsidRPr="00355AE7" w:rsidRDefault="00176FF3" w:rsidP="00FB7D44">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ep on Truckin">
    <w:panose1 w:val="00000400000000000000"/>
    <w:charset w:val="00"/>
    <w:family w:val="auto"/>
    <w:pitch w:val="variable"/>
    <w:sig w:usb0="8000008B" w:usb1="10000048" w:usb2="00000000" w:usb3="00000000" w:csb0="00000001" w:csb1="00000000"/>
  </w:font>
  <w:font w:name="ＭＳ 明朝">
    <w:charset w:val="4E"/>
    <w:family w:val="auto"/>
    <w:pitch w:val="variable"/>
    <w:sig w:usb0="E00002FF" w:usb1="6AC7FDFB" w:usb2="00000012" w:usb3="00000000" w:csb0="0002009F" w:csb1="00000000"/>
  </w:font>
  <w:font w:name="Abadi MT Condensed Light">
    <w:panose1 w:val="020B03060301010101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altName w:val="Georgia"/>
    <w:panose1 w:val="02040502050405020303"/>
    <w:charset w:val="00"/>
    <w:family w:val="auto"/>
    <w:pitch w:val="variable"/>
    <w:sig w:usb0="00000287" w:usb1="00000000" w:usb2="00000000" w:usb3="00000000" w:csb0="0000009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Academy Engraved LET">
    <w:panose1 w:val="02000000000000000000"/>
    <w:charset w:val="00"/>
    <w:family w:val="auto"/>
    <w:pitch w:val="variable"/>
    <w:sig w:usb0="8000007F" w:usb1="4000000A" w:usb2="00000000" w:usb3="00000000" w:csb0="00000001" w:csb1="00000000"/>
  </w:font>
  <w:font w:name="Irish Grover">
    <w:panose1 w:val="02000000000000000000"/>
    <w:charset w:val="00"/>
    <w:family w:val="auto"/>
    <w:pitch w:val="variable"/>
    <w:sig w:usb0="80000027" w:usb1="48000042" w:usb2="14000000" w:usb3="00000000" w:csb0="00000001" w:csb1="00000000"/>
  </w:font>
  <w:font w:name="A Year Without Rain">
    <w:panose1 w:val="02000000000000000000"/>
    <w:charset w:val="00"/>
    <w:family w:val="auto"/>
    <w:pitch w:val="variable"/>
    <w:sig w:usb0="A000002F" w:usb1="4000000A" w:usb2="00000000" w:usb3="00000000" w:csb0="00000003" w:csb1="00000000"/>
  </w:font>
  <w:font w:name="A little sunshin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21D6"/>
    <w:multiLevelType w:val="hybridMultilevel"/>
    <w:tmpl w:val="B1D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758B"/>
    <w:multiLevelType w:val="hybridMultilevel"/>
    <w:tmpl w:val="43C8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2C4C9A"/>
    <w:multiLevelType w:val="hybridMultilevel"/>
    <w:tmpl w:val="0DB0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B10D6"/>
    <w:multiLevelType w:val="hybridMultilevel"/>
    <w:tmpl w:val="402C63B8"/>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73DBC"/>
    <w:multiLevelType w:val="hybridMultilevel"/>
    <w:tmpl w:val="4934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7D265D"/>
    <w:multiLevelType w:val="hybridMultilevel"/>
    <w:tmpl w:val="608C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6930D9"/>
    <w:multiLevelType w:val="hybridMultilevel"/>
    <w:tmpl w:val="58067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FC30D7"/>
    <w:multiLevelType w:val="hybridMultilevel"/>
    <w:tmpl w:val="C0ECCFDA"/>
    <w:lvl w:ilvl="0" w:tplc="3D36A322">
      <w:start w:val="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1F0E30"/>
    <w:multiLevelType w:val="hybridMultilevel"/>
    <w:tmpl w:val="082CF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450A21"/>
    <w:multiLevelType w:val="hybridMultilevel"/>
    <w:tmpl w:val="6512C7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527B68"/>
    <w:multiLevelType w:val="hybridMultilevel"/>
    <w:tmpl w:val="382A0D5A"/>
    <w:lvl w:ilvl="0" w:tplc="BE20751C">
      <w:start w:val="1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FF2ECB"/>
    <w:multiLevelType w:val="hybridMultilevel"/>
    <w:tmpl w:val="48D0D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00690A"/>
    <w:multiLevelType w:val="hybridMultilevel"/>
    <w:tmpl w:val="FE1AD96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0869AE"/>
    <w:multiLevelType w:val="hybridMultilevel"/>
    <w:tmpl w:val="15162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F83898"/>
    <w:multiLevelType w:val="hybridMultilevel"/>
    <w:tmpl w:val="A9E2D71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40228"/>
    <w:multiLevelType w:val="hybridMultilevel"/>
    <w:tmpl w:val="BCF0D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B01C32"/>
    <w:multiLevelType w:val="hybridMultilevel"/>
    <w:tmpl w:val="9236A19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217FDD"/>
    <w:multiLevelType w:val="hybridMultilevel"/>
    <w:tmpl w:val="10AE53B0"/>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6021A6"/>
    <w:multiLevelType w:val="hybridMultilevel"/>
    <w:tmpl w:val="5116363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313A88"/>
    <w:multiLevelType w:val="hybridMultilevel"/>
    <w:tmpl w:val="7A6A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2"/>
  </w:num>
  <w:num w:numId="4">
    <w:abstractNumId w:val="17"/>
  </w:num>
  <w:num w:numId="5">
    <w:abstractNumId w:val="19"/>
  </w:num>
  <w:num w:numId="6">
    <w:abstractNumId w:val="15"/>
  </w:num>
  <w:num w:numId="7">
    <w:abstractNumId w:val="3"/>
  </w:num>
  <w:num w:numId="8">
    <w:abstractNumId w:val="18"/>
  </w:num>
  <w:num w:numId="9">
    <w:abstractNumId w:val="13"/>
  </w:num>
  <w:num w:numId="10">
    <w:abstractNumId w:val="6"/>
  </w:num>
  <w:num w:numId="11">
    <w:abstractNumId w:val="4"/>
  </w:num>
  <w:num w:numId="12">
    <w:abstractNumId w:val="20"/>
  </w:num>
  <w:num w:numId="13">
    <w:abstractNumId w:val="0"/>
  </w:num>
  <w:num w:numId="14">
    <w:abstractNumId w:val="11"/>
  </w:num>
  <w:num w:numId="15">
    <w:abstractNumId w:val="9"/>
  </w:num>
  <w:num w:numId="16">
    <w:abstractNumId w:val="2"/>
  </w:num>
  <w:num w:numId="17">
    <w:abstractNumId w:val="14"/>
  </w:num>
  <w:num w:numId="18">
    <w:abstractNumId w:val="7"/>
  </w:num>
  <w:num w:numId="19">
    <w:abstractNumId w:val="16"/>
  </w:num>
  <w:num w:numId="20">
    <w:abstractNumId w:val="5"/>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2056B"/>
    <w:rsid w:val="00033A8C"/>
    <w:rsid w:val="00034B39"/>
    <w:rsid w:val="00040F3A"/>
    <w:rsid w:val="00061916"/>
    <w:rsid w:val="000A3532"/>
    <w:rsid w:val="000B6CD0"/>
    <w:rsid w:val="000D21E1"/>
    <w:rsid w:val="000E3399"/>
    <w:rsid w:val="000F42EB"/>
    <w:rsid w:val="00110B85"/>
    <w:rsid w:val="00123FCE"/>
    <w:rsid w:val="00133302"/>
    <w:rsid w:val="00135410"/>
    <w:rsid w:val="001365C6"/>
    <w:rsid w:val="00150015"/>
    <w:rsid w:val="00150AC2"/>
    <w:rsid w:val="00166871"/>
    <w:rsid w:val="00176FF3"/>
    <w:rsid w:val="00193676"/>
    <w:rsid w:val="001D3BE5"/>
    <w:rsid w:val="00227292"/>
    <w:rsid w:val="00245C70"/>
    <w:rsid w:val="00270F71"/>
    <w:rsid w:val="002B1B67"/>
    <w:rsid w:val="002C4E67"/>
    <w:rsid w:val="003039E2"/>
    <w:rsid w:val="003053CA"/>
    <w:rsid w:val="003335F0"/>
    <w:rsid w:val="00342E8B"/>
    <w:rsid w:val="0034553B"/>
    <w:rsid w:val="00345764"/>
    <w:rsid w:val="00355AE7"/>
    <w:rsid w:val="00363D4E"/>
    <w:rsid w:val="00365BA3"/>
    <w:rsid w:val="00372E3C"/>
    <w:rsid w:val="003875CB"/>
    <w:rsid w:val="003A28BF"/>
    <w:rsid w:val="003C3EE6"/>
    <w:rsid w:val="003D6FAD"/>
    <w:rsid w:val="00424AD5"/>
    <w:rsid w:val="004610C4"/>
    <w:rsid w:val="00472F7C"/>
    <w:rsid w:val="004B05B5"/>
    <w:rsid w:val="004C6530"/>
    <w:rsid w:val="004C68AE"/>
    <w:rsid w:val="004F2635"/>
    <w:rsid w:val="00512F53"/>
    <w:rsid w:val="00521A80"/>
    <w:rsid w:val="00527EE9"/>
    <w:rsid w:val="00537C06"/>
    <w:rsid w:val="005819C9"/>
    <w:rsid w:val="00582053"/>
    <w:rsid w:val="00587D14"/>
    <w:rsid w:val="005A5505"/>
    <w:rsid w:val="005B0186"/>
    <w:rsid w:val="00601A98"/>
    <w:rsid w:val="00637238"/>
    <w:rsid w:val="00664BC9"/>
    <w:rsid w:val="0066517B"/>
    <w:rsid w:val="00665FB1"/>
    <w:rsid w:val="00683AF9"/>
    <w:rsid w:val="006916B5"/>
    <w:rsid w:val="006936A0"/>
    <w:rsid w:val="006A41D2"/>
    <w:rsid w:val="006A6EFE"/>
    <w:rsid w:val="006C1D94"/>
    <w:rsid w:val="006D2265"/>
    <w:rsid w:val="006E598F"/>
    <w:rsid w:val="006F2D68"/>
    <w:rsid w:val="00723F7C"/>
    <w:rsid w:val="0074448A"/>
    <w:rsid w:val="0076697A"/>
    <w:rsid w:val="00771E27"/>
    <w:rsid w:val="007A5D8C"/>
    <w:rsid w:val="007B6581"/>
    <w:rsid w:val="007F002C"/>
    <w:rsid w:val="007F5AD6"/>
    <w:rsid w:val="007F6AB9"/>
    <w:rsid w:val="00802C59"/>
    <w:rsid w:val="0081641E"/>
    <w:rsid w:val="008445AC"/>
    <w:rsid w:val="00844866"/>
    <w:rsid w:val="008C7576"/>
    <w:rsid w:val="009002CC"/>
    <w:rsid w:val="0095061D"/>
    <w:rsid w:val="00961406"/>
    <w:rsid w:val="00965851"/>
    <w:rsid w:val="00990B5B"/>
    <w:rsid w:val="009F1634"/>
    <w:rsid w:val="00A16C6E"/>
    <w:rsid w:val="00A640CF"/>
    <w:rsid w:val="00A91170"/>
    <w:rsid w:val="00A949A5"/>
    <w:rsid w:val="00A968CC"/>
    <w:rsid w:val="00AB6AE2"/>
    <w:rsid w:val="00AC0CC2"/>
    <w:rsid w:val="00AC288D"/>
    <w:rsid w:val="00AF4AFF"/>
    <w:rsid w:val="00B14483"/>
    <w:rsid w:val="00B212E0"/>
    <w:rsid w:val="00B27776"/>
    <w:rsid w:val="00B30098"/>
    <w:rsid w:val="00B56F13"/>
    <w:rsid w:val="00B60BBF"/>
    <w:rsid w:val="00B905D6"/>
    <w:rsid w:val="00B95D32"/>
    <w:rsid w:val="00B96D88"/>
    <w:rsid w:val="00BC5A2A"/>
    <w:rsid w:val="00BE7EB7"/>
    <w:rsid w:val="00C05CD2"/>
    <w:rsid w:val="00C06A88"/>
    <w:rsid w:val="00C36A6B"/>
    <w:rsid w:val="00C46F3F"/>
    <w:rsid w:val="00CA0BC5"/>
    <w:rsid w:val="00CB096B"/>
    <w:rsid w:val="00CE1B6F"/>
    <w:rsid w:val="00CF25AC"/>
    <w:rsid w:val="00D12D54"/>
    <w:rsid w:val="00D23527"/>
    <w:rsid w:val="00D255D2"/>
    <w:rsid w:val="00D41050"/>
    <w:rsid w:val="00D42BCC"/>
    <w:rsid w:val="00DA2974"/>
    <w:rsid w:val="00DC59BD"/>
    <w:rsid w:val="00E21A4C"/>
    <w:rsid w:val="00E236EF"/>
    <w:rsid w:val="00E4036D"/>
    <w:rsid w:val="00E560BD"/>
    <w:rsid w:val="00E56207"/>
    <w:rsid w:val="00E614F9"/>
    <w:rsid w:val="00E61B8F"/>
    <w:rsid w:val="00E70783"/>
    <w:rsid w:val="00E90511"/>
    <w:rsid w:val="00E95A91"/>
    <w:rsid w:val="00EB3369"/>
    <w:rsid w:val="00F014D7"/>
    <w:rsid w:val="00F1114A"/>
    <w:rsid w:val="00F22550"/>
    <w:rsid w:val="00F50814"/>
    <w:rsid w:val="00F65286"/>
    <w:rsid w:val="00F6768A"/>
    <w:rsid w:val="00F844E2"/>
    <w:rsid w:val="00FA6E6C"/>
    <w:rsid w:val="00FB0E26"/>
    <w:rsid w:val="00FB3999"/>
    <w:rsid w:val="00FB7D44"/>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1193">
      <w:bodyDiv w:val="1"/>
      <w:marLeft w:val="0"/>
      <w:marRight w:val="0"/>
      <w:marTop w:val="0"/>
      <w:marBottom w:val="0"/>
      <w:divBdr>
        <w:top w:val="none" w:sz="0" w:space="0" w:color="auto"/>
        <w:left w:val="none" w:sz="0" w:space="0" w:color="auto"/>
        <w:bottom w:val="none" w:sz="0" w:space="0" w:color="auto"/>
        <w:right w:val="none" w:sz="0" w:space="0" w:color="auto"/>
      </w:divBdr>
      <w:divsChild>
        <w:div w:id="1772121945">
          <w:marLeft w:val="547"/>
          <w:marRight w:val="0"/>
          <w:marTop w:val="115"/>
          <w:marBottom w:val="0"/>
          <w:divBdr>
            <w:top w:val="none" w:sz="0" w:space="0" w:color="auto"/>
            <w:left w:val="none" w:sz="0" w:space="0" w:color="auto"/>
            <w:bottom w:val="none" w:sz="0" w:space="0" w:color="auto"/>
            <w:right w:val="none" w:sz="0" w:space="0" w:color="auto"/>
          </w:divBdr>
        </w:div>
        <w:div w:id="1682394760">
          <w:marLeft w:val="547"/>
          <w:marRight w:val="0"/>
          <w:marTop w:val="115"/>
          <w:marBottom w:val="0"/>
          <w:divBdr>
            <w:top w:val="none" w:sz="0" w:space="0" w:color="auto"/>
            <w:left w:val="none" w:sz="0" w:space="0" w:color="auto"/>
            <w:bottom w:val="none" w:sz="0" w:space="0" w:color="auto"/>
            <w:right w:val="none" w:sz="0" w:space="0" w:color="auto"/>
          </w:divBdr>
        </w:div>
        <w:div w:id="1678847043">
          <w:marLeft w:val="547"/>
          <w:marRight w:val="0"/>
          <w:marTop w:val="115"/>
          <w:marBottom w:val="0"/>
          <w:divBdr>
            <w:top w:val="none" w:sz="0" w:space="0" w:color="auto"/>
            <w:left w:val="none" w:sz="0" w:space="0" w:color="auto"/>
            <w:bottom w:val="none" w:sz="0" w:space="0" w:color="auto"/>
            <w:right w:val="none" w:sz="0" w:space="0" w:color="auto"/>
          </w:divBdr>
        </w:div>
        <w:div w:id="984776470">
          <w:marLeft w:val="547"/>
          <w:marRight w:val="0"/>
          <w:marTop w:val="115"/>
          <w:marBottom w:val="0"/>
          <w:divBdr>
            <w:top w:val="none" w:sz="0" w:space="0" w:color="auto"/>
            <w:left w:val="none" w:sz="0" w:space="0" w:color="auto"/>
            <w:bottom w:val="none" w:sz="0" w:space="0" w:color="auto"/>
            <w:right w:val="none" w:sz="0" w:space="0" w:color="auto"/>
          </w:divBdr>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6749">
      <w:bodyDiv w:val="1"/>
      <w:marLeft w:val="0"/>
      <w:marRight w:val="0"/>
      <w:marTop w:val="0"/>
      <w:marBottom w:val="0"/>
      <w:divBdr>
        <w:top w:val="none" w:sz="0" w:space="0" w:color="auto"/>
        <w:left w:val="none" w:sz="0" w:space="0" w:color="auto"/>
        <w:bottom w:val="none" w:sz="0" w:space="0" w:color="auto"/>
        <w:right w:val="none" w:sz="0" w:space="0" w:color="auto"/>
      </w:divBdr>
      <w:divsChild>
        <w:div w:id="793838227">
          <w:marLeft w:val="547"/>
          <w:marRight w:val="0"/>
          <w:marTop w:val="115"/>
          <w:marBottom w:val="0"/>
          <w:divBdr>
            <w:top w:val="none" w:sz="0" w:space="0" w:color="auto"/>
            <w:left w:val="none" w:sz="0" w:space="0" w:color="auto"/>
            <w:bottom w:val="none" w:sz="0" w:space="0" w:color="auto"/>
            <w:right w:val="none" w:sz="0" w:space="0" w:color="auto"/>
          </w:divBdr>
        </w:div>
        <w:div w:id="1676961361">
          <w:marLeft w:val="547"/>
          <w:marRight w:val="0"/>
          <w:marTop w:val="115"/>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1571</Words>
  <Characters>8955</Characters>
  <Application>Microsoft Macintosh Word</Application>
  <DocSecurity>0</DocSecurity>
  <Lines>74</Lines>
  <Paragraphs>21</Paragraphs>
  <ScaleCrop>false</ScaleCrop>
  <Company>Shelby County Schools</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2015-12-11T22:09:00Z</cp:lastPrinted>
  <dcterms:created xsi:type="dcterms:W3CDTF">2016-03-24T23:28:00Z</dcterms:created>
  <dcterms:modified xsi:type="dcterms:W3CDTF">2016-03-24T23:28:00Z</dcterms:modified>
</cp:coreProperties>
</file>