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05" w:rsidRPr="00F3271B" w:rsidRDefault="001D2D05" w:rsidP="001D2D05">
      <w:pPr>
        <w:rPr>
          <w:rFonts w:ascii="Strawberry Whipped Cream" w:hAnsi="Strawberry Whipped Cream" w:cs="Strawberry Whipped Cream"/>
          <w:sz w:val="32"/>
          <w:szCs w:val="32"/>
        </w:rPr>
      </w:pPr>
      <w:r>
        <w:rPr>
          <w:rFonts w:ascii="Strawberry Whipped Cream" w:hAnsi="Strawberry Whipped Cream" w:cs="Strawberry Whipped Cream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5FFD9" wp14:editId="5754E98B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4290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D05" w:rsidRPr="00F077EA" w:rsidRDefault="001D2D05" w:rsidP="001D2D05">
                            <w:pPr>
                              <w:rPr>
                                <w:rFonts w:ascii="Apple Casual" w:hAnsi="Apple Casual"/>
                              </w:rPr>
                            </w:pPr>
                            <w:r w:rsidRPr="00F077EA">
                              <w:rPr>
                                <w:rFonts w:ascii="Apple Casual" w:hAnsi="Apple Casual"/>
                              </w:rPr>
                              <w:t>Name:</w:t>
                            </w:r>
                            <w:r>
                              <w:rPr>
                                <w:rFonts w:ascii="Apple Casual" w:hAnsi="Apple Casual"/>
                              </w:rPr>
                              <w:t xml:space="preserve"> ____________________________</w:t>
                            </w:r>
                          </w:p>
                          <w:p w:rsidR="001D2D05" w:rsidRPr="00F077EA" w:rsidRDefault="001D2D05" w:rsidP="001D2D05">
                            <w:pPr>
                              <w:rPr>
                                <w:rFonts w:ascii="Apple Casual" w:hAnsi="Apple Casual"/>
                              </w:rPr>
                            </w:pPr>
                            <w:r w:rsidRPr="00F077EA">
                              <w:rPr>
                                <w:rFonts w:ascii="Apple Casual" w:hAnsi="Apple Casual"/>
                              </w:rPr>
                              <w:t>Class: ____________</w:t>
                            </w:r>
                          </w:p>
                          <w:p w:rsidR="001D2D05" w:rsidRPr="00F077EA" w:rsidRDefault="001D2D05" w:rsidP="001D2D05">
                            <w:pPr>
                              <w:rPr>
                                <w:rFonts w:ascii="Apple Casual" w:hAnsi="Apple Casual"/>
                              </w:rPr>
                            </w:pPr>
                            <w:r w:rsidRPr="00F077EA">
                              <w:rPr>
                                <w:rFonts w:ascii="Apple Casual" w:hAnsi="Apple Casual"/>
                              </w:rPr>
                              <w:t>Date Issued: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9pt;margin-top:-26.95pt;width:270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" filled="f" stroked="f">
                <v:textbox>
                  <w:txbxContent>
                    <w:p w:rsidR="001D2D05" w:rsidRPr="00F077EA" w:rsidRDefault="001D2D05" w:rsidP="001D2D05">
                      <w:pPr>
                        <w:rPr>
                          <w:rFonts w:ascii="Apple Casual" w:hAnsi="Apple Casual"/>
                        </w:rPr>
                      </w:pPr>
                      <w:r w:rsidRPr="00F077EA">
                        <w:rPr>
                          <w:rFonts w:ascii="Apple Casual" w:hAnsi="Apple Casual"/>
                        </w:rPr>
                        <w:t>Name:</w:t>
                      </w:r>
                      <w:r>
                        <w:rPr>
                          <w:rFonts w:ascii="Apple Casual" w:hAnsi="Apple Casual"/>
                        </w:rPr>
                        <w:t xml:space="preserve"> ____________________________</w:t>
                      </w:r>
                    </w:p>
                    <w:p w:rsidR="001D2D05" w:rsidRPr="00F077EA" w:rsidRDefault="001D2D05" w:rsidP="001D2D05">
                      <w:pPr>
                        <w:rPr>
                          <w:rFonts w:ascii="Apple Casual" w:hAnsi="Apple Casual"/>
                        </w:rPr>
                      </w:pPr>
                      <w:r w:rsidRPr="00F077EA">
                        <w:rPr>
                          <w:rFonts w:ascii="Apple Casual" w:hAnsi="Apple Casual"/>
                        </w:rPr>
                        <w:t>Class: ____________</w:t>
                      </w:r>
                    </w:p>
                    <w:p w:rsidR="001D2D05" w:rsidRPr="00F077EA" w:rsidRDefault="001D2D05" w:rsidP="001D2D05">
                      <w:pPr>
                        <w:rPr>
                          <w:rFonts w:ascii="Apple Casual" w:hAnsi="Apple Casual"/>
                        </w:rPr>
                      </w:pPr>
                      <w:r w:rsidRPr="00F077EA">
                        <w:rPr>
                          <w:rFonts w:ascii="Apple Casual" w:hAnsi="Apple Casual"/>
                        </w:rPr>
                        <w:t>Date Issued: 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271B">
        <w:rPr>
          <w:rFonts w:ascii="Strawberry Whipped Cream" w:hAnsi="Strawberry Whipped Cream" w:cs="Strawberry Whipped Cream"/>
          <w:sz w:val="32"/>
          <w:szCs w:val="32"/>
        </w:rPr>
        <w:t>Mrs. Stafford</w:t>
      </w:r>
    </w:p>
    <w:p w:rsidR="001D2D05" w:rsidRPr="00F3271B" w:rsidRDefault="001D2D05" w:rsidP="001D2D05">
      <w:pPr>
        <w:rPr>
          <w:rFonts w:ascii="Strawberry Whipped Cream" w:hAnsi="Strawberry Whipped Cream" w:cs="Strawberry Whipped Cream"/>
          <w:sz w:val="32"/>
          <w:szCs w:val="32"/>
        </w:rPr>
      </w:pPr>
      <w:r w:rsidRPr="00F3271B">
        <w:rPr>
          <w:rFonts w:ascii="Strawberry Whipped Cream" w:hAnsi="Strawberry Whipped Cream" w:cs="Strawberry Whipped Cream"/>
          <w:sz w:val="32"/>
          <w:szCs w:val="32"/>
        </w:rPr>
        <w:t>7/8 Social Studies</w:t>
      </w:r>
    </w:p>
    <w:p w:rsidR="001D2D05" w:rsidRDefault="001D2D05" w:rsidP="001D2D05">
      <w:pPr>
        <w:rPr>
          <w:rFonts w:ascii="Strawberry Whipped Cream" w:hAnsi="Strawberry Whipped Cream" w:cs="Strawberry Whipped Cream"/>
          <w:sz w:val="32"/>
          <w:szCs w:val="32"/>
        </w:rPr>
      </w:pPr>
      <w:r w:rsidRPr="00F3271B">
        <w:rPr>
          <w:rFonts w:ascii="Strawberry Whipped Cream" w:hAnsi="Strawberry Whipped Cream" w:cs="Strawberry Whipped Cream"/>
          <w:sz w:val="32"/>
          <w:szCs w:val="32"/>
        </w:rPr>
        <w:t>March 14-18, 2016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2676"/>
        <w:gridCol w:w="8502"/>
      </w:tblGrid>
      <w:tr w:rsidR="001D2D05" w:rsidRPr="00F3271B" w:rsidTr="001D2D05">
        <w:tc>
          <w:tcPr>
            <w:tcW w:w="2676" w:type="dxa"/>
          </w:tcPr>
          <w:p w:rsidR="001D2D05" w:rsidRPr="00F3271B" w:rsidRDefault="001D2D05" w:rsidP="001D2D05">
            <w:pPr>
              <w:rPr>
                <w:rFonts w:ascii="Bernard MT Condensed" w:hAnsi="Bernard MT Condensed"/>
              </w:rPr>
            </w:pPr>
            <w:r w:rsidRPr="00F3271B">
              <w:rPr>
                <w:rFonts w:ascii="Bernard MT Condensed" w:hAnsi="Bernard MT Condensed"/>
              </w:rPr>
              <w:t>Date</w:t>
            </w:r>
          </w:p>
        </w:tc>
        <w:tc>
          <w:tcPr>
            <w:tcW w:w="8502" w:type="dxa"/>
          </w:tcPr>
          <w:p w:rsidR="001D2D05" w:rsidRDefault="001D2D05" w:rsidP="001D2D05">
            <w:pPr>
              <w:jc w:val="center"/>
              <w:rPr>
                <w:rFonts w:ascii="Bernard MT Condensed" w:hAnsi="Bernard MT Condensed"/>
              </w:rPr>
            </w:pPr>
            <w:r w:rsidRPr="00F3271B">
              <w:rPr>
                <w:rFonts w:ascii="Bernard MT Condensed" w:hAnsi="Bernard MT Condensed"/>
              </w:rPr>
              <w:t>8</w:t>
            </w:r>
            <w:r w:rsidRPr="00F3271B">
              <w:rPr>
                <w:rFonts w:ascii="Bernard MT Condensed" w:hAnsi="Bernard MT Condensed"/>
                <w:vertAlign w:val="superscript"/>
              </w:rPr>
              <w:t>th</w:t>
            </w:r>
            <w:r w:rsidRPr="00F3271B">
              <w:rPr>
                <w:rFonts w:ascii="Bernard MT Condensed" w:hAnsi="Bernard MT Condensed"/>
              </w:rPr>
              <w:t xml:space="preserve"> Grade Unites States History</w:t>
            </w:r>
          </w:p>
          <w:p w:rsidR="001D2D05" w:rsidRPr="00F3271B" w:rsidRDefault="001D2D05" w:rsidP="001D2D05">
            <w:pPr>
              <w:jc w:val="center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 xml:space="preserve">Chapter 14:  </w:t>
            </w:r>
            <w:r w:rsidRPr="00F3271B">
              <w:rPr>
                <w:rFonts w:ascii="Bernard MT Condensed" w:hAnsi="Bernard MT Condensed"/>
                <w:u w:val="single"/>
              </w:rPr>
              <w:t>North &amp; South</w:t>
            </w:r>
          </w:p>
        </w:tc>
      </w:tr>
      <w:tr w:rsidR="001D2D05" w:rsidRPr="00F3271B" w:rsidTr="001D2D05">
        <w:tc>
          <w:tcPr>
            <w:tcW w:w="2676" w:type="dxa"/>
          </w:tcPr>
          <w:p w:rsidR="001D2D05" w:rsidRPr="00F3271B" w:rsidRDefault="001D2D05" w:rsidP="001D2D05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I can</w:t>
            </w:r>
          </w:p>
        </w:tc>
        <w:tc>
          <w:tcPr>
            <w:tcW w:w="8502" w:type="dxa"/>
          </w:tcPr>
          <w:p w:rsidR="001D2D05" w:rsidRPr="00F3271B" w:rsidRDefault="001D2D05" w:rsidP="001D2D05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</w:rPr>
            </w:pPr>
            <w:proofErr w:type="gramStart"/>
            <w:r w:rsidRPr="00F3271B">
              <w:rPr>
                <w:i/>
                <w:iCs/>
                <w:sz w:val="22"/>
                <w:szCs w:val="22"/>
              </w:rPr>
              <w:t>analyze</w:t>
            </w:r>
            <w:proofErr w:type="gramEnd"/>
            <w:r w:rsidRPr="00F3271B">
              <w:rPr>
                <w:i/>
                <w:iCs/>
                <w:sz w:val="22"/>
                <w:szCs w:val="22"/>
              </w:rPr>
              <w:t xml:space="preserve"> the paths of the American people in the three regions of the United States from 1800 to the mid-1800s and the challenges they faced as they became increasingly sectionalized.</w:t>
            </w:r>
          </w:p>
          <w:p w:rsidR="001D2D05" w:rsidRPr="00F3271B" w:rsidRDefault="001D2D05" w:rsidP="001D2D05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</w:rPr>
            </w:pPr>
            <w:r w:rsidRPr="00F3271B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F3271B">
              <w:rPr>
                <w:i/>
                <w:iCs/>
                <w:sz w:val="22"/>
                <w:szCs w:val="22"/>
              </w:rPr>
              <w:t>analyze</w:t>
            </w:r>
            <w:proofErr w:type="gramEnd"/>
            <w:r w:rsidRPr="00F3271B">
              <w:rPr>
                <w:i/>
                <w:iCs/>
                <w:sz w:val="22"/>
                <w:szCs w:val="22"/>
              </w:rPr>
              <w:t xml:space="preserve"> the growth of slavery and the resulting controversies.</w:t>
            </w:r>
          </w:p>
          <w:p w:rsidR="001D2D05" w:rsidRPr="00F3271B" w:rsidRDefault="001D2D05" w:rsidP="001D2D05">
            <w:pPr>
              <w:pStyle w:val="ListParagraph"/>
              <w:numPr>
                <w:ilvl w:val="0"/>
                <w:numId w:val="1"/>
              </w:numPr>
              <w:rPr>
                <w:rFonts w:ascii="Curely" w:hAnsi="Curely" w:cs="Strawberry Whipped Cream"/>
              </w:rPr>
            </w:pPr>
            <w:proofErr w:type="gramStart"/>
            <w:r w:rsidRPr="00F3271B">
              <w:rPr>
                <w:i/>
                <w:iCs/>
                <w:sz w:val="22"/>
                <w:szCs w:val="22"/>
              </w:rPr>
              <w:t>analyze</w:t>
            </w:r>
            <w:proofErr w:type="gramEnd"/>
            <w:r w:rsidRPr="00F3271B">
              <w:rPr>
                <w:i/>
                <w:iCs/>
                <w:sz w:val="22"/>
                <w:szCs w:val="22"/>
              </w:rPr>
              <w:t xml:space="preserve"> the multiple causes, key events, and complex consequences of the Civil War.</w:t>
            </w:r>
          </w:p>
        </w:tc>
      </w:tr>
      <w:tr w:rsidR="001D2D05" w:rsidRPr="00F3271B" w:rsidTr="001D2D05">
        <w:tc>
          <w:tcPr>
            <w:tcW w:w="2676" w:type="dxa"/>
          </w:tcPr>
          <w:p w:rsidR="001D2D05" w:rsidRPr="00F3271B" w:rsidRDefault="001D2D05" w:rsidP="001D2D05">
            <w:pPr>
              <w:rPr>
                <w:rFonts w:ascii="Bernard MT Condensed" w:hAnsi="Bernard MT Condensed"/>
              </w:rPr>
            </w:pPr>
            <w:r w:rsidRPr="00F3271B">
              <w:rPr>
                <w:rFonts w:ascii="Bernard MT Condensed" w:hAnsi="Bernard MT Condensed"/>
              </w:rPr>
              <w:t>TN Core Standards</w:t>
            </w:r>
          </w:p>
        </w:tc>
        <w:tc>
          <w:tcPr>
            <w:tcW w:w="8502" w:type="dxa"/>
          </w:tcPr>
          <w:p w:rsidR="001D2D05" w:rsidRDefault="001D2D05" w:rsidP="001D2D05">
            <w:pPr>
              <w:pStyle w:val="Default"/>
            </w:pPr>
          </w:p>
          <w:p w:rsidR="001D2D05" w:rsidRPr="00F3271B" w:rsidRDefault="001D2D05" w:rsidP="001D2D05">
            <w:pPr>
              <w:pStyle w:val="Default"/>
              <w:numPr>
                <w:ilvl w:val="0"/>
                <w:numId w:val="4"/>
              </w:numPr>
              <w:rPr>
                <w:rFonts w:ascii="Janda Scrapgirl Dots" w:hAnsi="Janda Scrapgirl Dots"/>
                <w:sz w:val="22"/>
                <w:szCs w:val="22"/>
              </w:rPr>
            </w:pPr>
            <w:r w:rsidRPr="00F3271B">
              <w:rPr>
                <w:rFonts w:ascii="Janda Scrapgirl Dots" w:hAnsi="Janda Scrapgirl Dots"/>
                <w:sz w:val="22"/>
                <w:szCs w:val="22"/>
              </w:rPr>
              <w:t xml:space="preserve">8.51 Trace the development of the agrarian economy in the South, the locations of the cotton- producing states, and the significance of cotton, the cotton gin and the role of Memphis as the Cotton Capital of the South. (C, E, G, P, TN) </w:t>
            </w:r>
          </w:p>
          <w:p w:rsidR="001D2D05" w:rsidRPr="001D2D05" w:rsidRDefault="001D2D05" w:rsidP="001D2D05">
            <w:pPr>
              <w:pStyle w:val="Default"/>
              <w:numPr>
                <w:ilvl w:val="0"/>
                <w:numId w:val="4"/>
              </w:numPr>
              <w:rPr>
                <w:rFonts w:ascii="Janda Scrapgirl Dots" w:hAnsi="Janda Scrapgirl Dots"/>
                <w:sz w:val="22"/>
                <w:szCs w:val="22"/>
              </w:rPr>
            </w:pPr>
            <w:r w:rsidRPr="00F3271B">
              <w:rPr>
                <w:rFonts w:ascii="Janda Scrapgirl Dots" w:hAnsi="Janda Scrapgirl Dots"/>
                <w:sz w:val="22"/>
                <w:szCs w:val="22"/>
              </w:rPr>
              <w:t xml:space="preserve">8.52 Analyze the characteristics of white Southern society and how the physical environment influenced events and conditions prior to the Civil War. (C, E, G) </w:t>
            </w:r>
          </w:p>
          <w:p w:rsidR="001D2D05" w:rsidRPr="001D2D05" w:rsidRDefault="001D2D05" w:rsidP="001D2D05">
            <w:pPr>
              <w:pStyle w:val="Default"/>
              <w:numPr>
                <w:ilvl w:val="0"/>
                <w:numId w:val="4"/>
              </w:numPr>
              <w:rPr>
                <w:rFonts w:ascii="Janda Scrapgirl Dots" w:hAnsi="Janda Scrapgirl Dots"/>
                <w:sz w:val="22"/>
                <w:szCs w:val="22"/>
              </w:rPr>
            </w:pPr>
            <w:r w:rsidRPr="00F3271B">
              <w:rPr>
                <w:rFonts w:ascii="Janda Scrapgirl Dots" w:hAnsi="Janda Scrapgirl Dots"/>
                <w:sz w:val="22"/>
                <w:szCs w:val="22"/>
              </w:rPr>
              <w:t xml:space="preserve">8.71 Identify the conditions of enslavement, and explain how slaves adapted and resisted in their daily lives. (C, H) </w:t>
            </w:r>
          </w:p>
          <w:p w:rsidR="001D2D05" w:rsidRPr="00F3271B" w:rsidRDefault="001D2D05" w:rsidP="001D2D05">
            <w:pPr>
              <w:pStyle w:val="Default"/>
              <w:numPr>
                <w:ilvl w:val="0"/>
                <w:numId w:val="4"/>
              </w:numPr>
              <w:rPr>
                <w:rFonts w:ascii="Janda Scrapgirl Dots" w:hAnsi="Janda Scrapgirl Dots"/>
                <w:sz w:val="22"/>
                <w:szCs w:val="22"/>
              </w:rPr>
            </w:pPr>
            <w:r w:rsidRPr="00F3271B">
              <w:rPr>
                <w:rFonts w:ascii="Janda Scrapgirl Dots" w:hAnsi="Janda Scrapgirl Dots"/>
                <w:sz w:val="22"/>
                <w:szCs w:val="22"/>
              </w:rPr>
              <w:t xml:space="preserve">8.72 Identify on a map the boundaries constituting the North and the South and delineate and evaluate the geographical differences between the two regions, including the differences between agrarians and industrialists. (E, G, P) </w:t>
            </w:r>
          </w:p>
          <w:p w:rsidR="001D2D05" w:rsidRPr="00F3271B" w:rsidRDefault="001D2D05" w:rsidP="001D2D05">
            <w:pPr>
              <w:pStyle w:val="Default"/>
              <w:numPr>
                <w:ilvl w:val="0"/>
                <w:numId w:val="4"/>
              </w:numPr>
              <w:rPr>
                <w:rFonts w:ascii="Janda Scrapgirl Dots" w:hAnsi="Janda Scrapgirl Dots"/>
                <w:sz w:val="22"/>
                <w:szCs w:val="22"/>
              </w:rPr>
            </w:pPr>
            <w:r w:rsidRPr="00F3271B">
              <w:rPr>
                <w:rFonts w:ascii="Janda Scrapgirl Dots" w:hAnsi="Janda Scrapgirl Dots"/>
                <w:sz w:val="22"/>
                <w:szCs w:val="22"/>
              </w:rPr>
              <w:t xml:space="preserve">8.73 Describe the influence of industrialization and technological developments of the regions, including human modification of the landscape and how physical geography shaped human actions-growth of cities, deforestation, farming and mineral extraction. (E, G, H, P) </w:t>
            </w:r>
          </w:p>
          <w:p w:rsidR="001D2D05" w:rsidRPr="00F3271B" w:rsidRDefault="001D2D05" w:rsidP="001D2D05">
            <w:pPr>
              <w:rPr>
                <w:rFonts w:ascii="Janda Scrapgirl Dots" w:hAnsi="Janda Scrapgirl Dots"/>
              </w:rPr>
            </w:pPr>
          </w:p>
        </w:tc>
      </w:tr>
      <w:tr w:rsidR="001D2D05" w:rsidRPr="00F3271B" w:rsidTr="001D2D05">
        <w:tc>
          <w:tcPr>
            <w:tcW w:w="2676" w:type="dxa"/>
          </w:tcPr>
          <w:p w:rsidR="001D2D05" w:rsidRPr="00F3271B" w:rsidRDefault="001D2D05" w:rsidP="001D2D05">
            <w:pPr>
              <w:rPr>
                <w:rFonts w:ascii="Bernard MT Condensed" w:hAnsi="Bernard MT Condensed"/>
              </w:rPr>
            </w:pPr>
            <w:r w:rsidRPr="00F3271B">
              <w:rPr>
                <w:rFonts w:ascii="Bernard MT Condensed" w:hAnsi="Bernard MT Condensed"/>
              </w:rPr>
              <w:t>Monday- Wednesday</w:t>
            </w:r>
          </w:p>
        </w:tc>
        <w:tc>
          <w:tcPr>
            <w:tcW w:w="8502" w:type="dxa"/>
          </w:tcPr>
          <w:p w:rsidR="001D2D05" w:rsidRPr="00F3271B" w:rsidRDefault="001D2D05" w:rsidP="001D2D05">
            <w:pPr>
              <w:jc w:val="center"/>
              <w:rPr>
                <w:rFonts w:ascii="Janda Scrapgirl Dots" w:hAnsi="Janda Scrapgirl Dots"/>
              </w:rPr>
            </w:pPr>
            <w:r>
              <w:rPr>
                <w:rFonts w:ascii="Janda Scrapgirl Dots" w:hAnsi="Janda Scrapgirl Dots"/>
              </w:rPr>
              <w:t>Independent Packet</w:t>
            </w:r>
            <w:r w:rsidR="00E3124D">
              <w:rPr>
                <w:rFonts w:ascii="Janda Scrapgirl Dots" w:hAnsi="Janda Scrapgirl Dots"/>
              </w:rPr>
              <w:t xml:space="preserve"> (Journal Check #4)</w:t>
            </w:r>
            <w:bookmarkStart w:id="0" w:name="_GoBack"/>
            <w:bookmarkEnd w:id="0"/>
          </w:p>
        </w:tc>
      </w:tr>
      <w:tr w:rsidR="001D2D05" w:rsidRPr="00F3271B" w:rsidTr="001D2D05">
        <w:tc>
          <w:tcPr>
            <w:tcW w:w="2676" w:type="dxa"/>
          </w:tcPr>
          <w:p w:rsidR="001D2D05" w:rsidRPr="00F3271B" w:rsidRDefault="001D2D05" w:rsidP="001D2D05">
            <w:pPr>
              <w:rPr>
                <w:rFonts w:ascii="Bernard MT Condensed" w:hAnsi="Bernard MT Condensed"/>
              </w:rPr>
            </w:pPr>
            <w:r w:rsidRPr="00F3271B">
              <w:rPr>
                <w:rFonts w:ascii="Bernard MT Condensed" w:hAnsi="Bernard MT Condensed"/>
              </w:rPr>
              <w:t>Thursday</w:t>
            </w:r>
          </w:p>
        </w:tc>
        <w:tc>
          <w:tcPr>
            <w:tcW w:w="8502" w:type="dxa"/>
          </w:tcPr>
          <w:p w:rsidR="001D2D05" w:rsidRDefault="001D2D05" w:rsidP="001D2D05">
            <w:pPr>
              <w:pStyle w:val="ListParagraph"/>
              <w:numPr>
                <w:ilvl w:val="0"/>
                <w:numId w:val="2"/>
              </w:numPr>
              <w:rPr>
                <w:rFonts w:ascii="Janda Scrapgirl Dots" w:hAnsi="Janda Scrapgirl Dots"/>
              </w:rPr>
            </w:pPr>
            <w:r>
              <w:rPr>
                <w:rFonts w:ascii="Janda Scrapgirl Dots" w:hAnsi="Janda Scrapgirl Dots"/>
              </w:rPr>
              <w:t>Discuss Independent Packet (reflection/Focus/HW questions)</w:t>
            </w:r>
          </w:p>
          <w:p w:rsidR="001D2D05" w:rsidRDefault="001D2D05" w:rsidP="001D2D05">
            <w:pPr>
              <w:pStyle w:val="ListParagraph"/>
              <w:numPr>
                <w:ilvl w:val="0"/>
                <w:numId w:val="2"/>
              </w:numPr>
              <w:rPr>
                <w:rFonts w:ascii="Janda Scrapgirl Dots" w:hAnsi="Janda Scrapgirl Dots"/>
              </w:rPr>
            </w:pPr>
            <w:r>
              <w:rPr>
                <w:rFonts w:ascii="Janda Scrapgirl Dots" w:hAnsi="Janda Scrapgirl Dots"/>
              </w:rPr>
              <w:t>Chapter 14 Vocabulary Quiz</w:t>
            </w:r>
          </w:p>
          <w:p w:rsidR="001D2D05" w:rsidRPr="00F3271B" w:rsidRDefault="001D2D05" w:rsidP="001D2D05">
            <w:pPr>
              <w:pStyle w:val="ListParagraph"/>
              <w:numPr>
                <w:ilvl w:val="0"/>
                <w:numId w:val="2"/>
              </w:numPr>
              <w:rPr>
                <w:rFonts w:ascii="Janda Scrapgirl Dots" w:hAnsi="Janda Scrapgirl Dots"/>
              </w:rPr>
            </w:pPr>
            <w:r>
              <w:rPr>
                <w:rFonts w:ascii="Janda Scrapgirl Dots" w:hAnsi="Janda Scrapgirl Dots"/>
              </w:rPr>
              <w:t>Chapter 14 Review (correctness grade will count as a quiz grade</w:t>
            </w:r>
          </w:p>
        </w:tc>
      </w:tr>
      <w:tr w:rsidR="001D2D05" w:rsidRPr="00F3271B" w:rsidTr="001D2D05">
        <w:tc>
          <w:tcPr>
            <w:tcW w:w="2676" w:type="dxa"/>
          </w:tcPr>
          <w:p w:rsidR="001D2D05" w:rsidRPr="00F3271B" w:rsidRDefault="001D2D05" w:rsidP="001D2D05">
            <w:pPr>
              <w:rPr>
                <w:rFonts w:ascii="Bernard MT Condensed" w:hAnsi="Bernard MT Condensed"/>
              </w:rPr>
            </w:pPr>
            <w:r w:rsidRPr="00F3271B">
              <w:rPr>
                <w:rFonts w:ascii="Bernard MT Condensed" w:hAnsi="Bernard MT Condensed"/>
              </w:rPr>
              <w:t>Friday</w:t>
            </w:r>
          </w:p>
        </w:tc>
        <w:tc>
          <w:tcPr>
            <w:tcW w:w="8502" w:type="dxa"/>
          </w:tcPr>
          <w:p w:rsidR="001D2D05" w:rsidRDefault="001D2D05" w:rsidP="001D2D05">
            <w:pPr>
              <w:pStyle w:val="ListParagraph"/>
              <w:numPr>
                <w:ilvl w:val="0"/>
                <w:numId w:val="3"/>
              </w:numPr>
              <w:rPr>
                <w:rFonts w:ascii="Janda Scrapgirl Dots" w:hAnsi="Janda Scrapgirl Dots"/>
              </w:rPr>
            </w:pPr>
            <w:r>
              <w:rPr>
                <w:rFonts w:ascii="Janda Scrapgirl Dots" w:hAnsi="Janda Scrapgirl Dots"/>
              </w:rPr>
              <w:t>Begin Chapter 16</w:t>
            </w:r>
          </w:p>
          <w:p w:rsidR="001D2D05" w:rsidRPr="001D2D05" w:rsidRDefault="001D2D05" w:rsidP="001D2D05">
            <w:pPr>
              <w:pStyle w:val="ListParagraph"/>
              <w:numPr>
                <w:ilvl w:val="1"/>
                <w:numId w:val="3"/>
              </w:numPr>
              <w:rPr>
                <w:rFonts w:ascii="Janda Scrapgirl Dots" w:hAnsi="Janda Scrapgirl Dots"/>
                <w:sz w:val="20"/>
                <w:szCs w:val="20"/>
              </w:rPr>
            </w:pPr>
            <w:r w:rsidRPr="001D2D05">
              <w:rPr>
                <w:rFonts w:ascii="Janda Scrapgirl Dots" w:hAnsi="Janda Scrapgirl Dots"/>
                <w:sz w:val="20"/>
                <w:szCs w:val="20"/>
              </w:rPr>
              <w:t>Pre-Test</w:t>
            </w:r>
          </w:p>
          <w:p w:rsidR="001D2D05" w:rsidRPr="001D2D05" w:rsidRDefault="001D2D05" w:rsidP="001D2D05">
            <w:pPr>
              <w:pStyle w:val="ListParagraph"/>
              <w:numPr>
                <w:ilvl w:val="1"/>
                <w:numId w:val="3"/>
              </w:numPr>
              <w:rPr>
                <w:rFonts w:ascii="Janda Scrapgirl Dots" w:hAnsi="Janda Scrapgirl Dots"/>
                <w:sz w:val="20"/>
                <w:szCs w:val="20"/>
              </w:rPr>
            </w:pPr>
            <w:r w:rsidRPr="001D2D05">
              <w:rPr>
                <w:rFonts w:ascii="Janda Scrapgirl Dots" w:hAnsi="Janda Scrapgirl Dots"/>
                <w:sz w:val="20"/>
                <w:szCs w:val="20"/>
              </w:rPr>
              <w:t>Close Read</w:t>
            </w:r>
          </w:p>
          <w:p w:rsidR="001D2D05" w:rsidRPr="00F3271B" w:rsidRDefault="001D2D05" w:rsidP="001D2D05">
            <w:pPr>
              <w:pStyle w:val="ListParagraph"/>
              <w:numPr>
                <w:ilvl w:val="1"/>
                <w:numId w:val="3"/>
              </w:numPr>
              <w:rPr>
                <w:rFonts w:ascii="Janda Scrapgirl Dots" w:hAnsi="Janda Scrapgirl Dots"/>
              </w:rPr>
            </w:pPr>
            <w:r w:rsidRPr="001D2D05">
              <w:rPr>
                <w:rFonts w:ascii="Janda Scrapgirl Dots" w:hAnsi="Janda Scrapgirl Dots"/>
                <w:sz w:val="20"/>
                <w:szCs w:val="20"/>
              </w:rPr>
              <w:t xml:space="preserve">Issue HW Questions </w:t>
            </w:r>
          </w:p>
        </w:tc>
      </w:tr>
    </w:tbl>
    <w:p w:rsidR="001D2D05" w:rsidRPr="00F3271B" w:rsidRDefault="001D2D05" w:rsidP="001D2D05">
      <w:pPr>
        <w:rPr>
          <w:rFonts w:ascii="Strawberry Whipped Cream" w:hAnsi="Strawberry Whipped Cream" w:cs="Strawberry Whipped Cream"/>
          <w:sz w:val="32"/>
          <w:szCs w:val="32"/>
        </w:rPr>
      </w:pPr>
    </w:p>
    <w:p w:rsidR="00950C61" w:rsidRDefault="00950C61"/>
    <w:sectPr w:rsidR="00950C61" w:rsidSect="001D2D0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trawberry Whipped Cream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Curel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6BD"/>
    <w:multiLevelType w:val="hybridMultilevel"/>
    <w:tmpl w:val="16844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7D1625"/>
    <w:multiLevelType w:val="hybridMultilevel"/>
    <w:tmpl w:val="5BC03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250A7B"/>
    <w:multiLevelType w:val="hybridMultilevel"/>
    <w:tmpl w:val="19FA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708FC"/>
    <w:multiLevelType w:val="hybridMultilevel"/>
    <w:tmpl w:val="CD6E6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05"/>
    <w:rsid w:val="001D2D05"/>
    <w:rsid w:val="00950C61"/>
    <w:rsid w:val="00E3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2D05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  <w:style w:type="paragraph" w:styleId="ListParagraph">
    <w:name w:val="List Paragraph"/>
    <w:basedOn w:val="Normal"/>
    <w:uiPriority w:val="34"/>
    <w:qFormat/>
    <w:rsid w:val="001D2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2D05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  <w:style w:type="paragraph" w:styleId="ListParagraph">
    <w:name w:val="List Paragraph"/>
    <w:basedOn w:val="Normal"/>
    <w:uiPriority w:val="34"/>
    <w:qFormat/>
    <w:rsid w:val="001D2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1511</Characters>
  <Application>Microsoft Macintosh Word</Application>
  <DocSecurity>0</DocSecurity>
  <Lines>12</Lines>
  <Paragraphs>3</Paragraphs>
  <ScaleCrop>false</ScaleCrop>
  <Company>Barret's Chapel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Stafford</dc:creator>
  <cp:keywords/>
  <dc:description/>
  <cp:lastModifiedBy>Rachel Stafford</cp:lastModifiedBy>
  <cp:revision>2</cp:revision>
  <cp:lastPrinted>2016-03-10T17:01:00Z</cp:lastPrinted>
  <dcterms:created xsi:type="dcterms:W3CDTF">2016-03-10T18:44:00Z</dcterms:created>
  <dcterms:modified xsi:type="dcterms:W3CDTF">2016-03-10T18:44:00Z</dcterms:modified>
</cp:coreProperties>
</file>