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1BD52476" w:rsidR="00664BC9" w:rsidRPr="00355AE7" w:rsidRDefault="00F65286">
            <w:pPr>
              <w:rPr>
                <w:rFonts w:ascii="Janda Scrapgirl Dots" w:hAnsi="Janda Scrapgirl Dots" w:cs="Times New Roman"/>
              </w:rPr>
            </w:pPr>
            <w:r>
              <w:rPr>
                <w:rFonts w:ascii="Janda Scrapgirl Dots" w:hAnsi="Janda Scrapgirl Dots" w:cs="Times New Roman"/>
              </w:rPr>
              <w:t>8</w:t>
            </w:r>
            <w:r w:rsidRPr="00F65286">
              <w:rPr>
                <w:rFonts w:ascii="Janda Scrapgirl Dots" w:hAnsi="Janda Scrapgirl Dots" w:cs="Times New Roman"/>
                <w:vertAlign w:val="superscript"/>
              </w:rPr>
              <w:t>th</w:t>
            </w:r>
            <w:r>
              <w:rPr>
                <w:rFonts w:ascii="Janda Scrapgirl Dots" w:hAnsi="Janda Scrapgirl Dots" w:cs="Times New Roman"/>
              </w:rPr>
              <w:t xml:space="preserve"> United States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B7D44">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4936C5D1" w14:textId="77777777" w:rsidR="003652E6" w:rsidRDefault="003652E6" w:rsidP="003652E6">
            <w:pPr>
              <w:rPr>
                <w:rFonts w:ascii="Pleasewritemeasong" w:hAnsi="Pleasewritemeasong" w:cs="Because I am Happy Regular"/>
                <w:b/>
              </w:rPr>
            </w:pPr>
            <w:r w:rsidRPr="00355AE7">
              <w:rPr>
                <w:rFonts w:ascii="Pleasewritemeasong" w:hAnsi="Pleasewritemeasong" w:cs="Because I am Happy Regular"/>
                <w:b/>
              </w:rPr>
              <w:t>Date:</w:t>
            </w:r>
          </w:p>
          <w:p w14:paraId="75B4B63B" w14:textId="14721B5C" w:rsidR="00E95A91" w:rsidRPr="00B60BBF" w:rsidRDefault="003652E6" w:rsidP="003652E6">
            <w:pPr>
              <w:rPr>
                <w:rFonts w:ascii="Pleasewritemeasong" w:hAnsi="Pleasewritemeasong" w:cs="Because I am Happy Regular"/>
                <w:b/>
                <w:sz w:val="16"/>
                <w:szCs w:val="16"/>
              </w:rPr>
            </w:pPr>
            <w:r>
              <w:rPr>
                <w:rFonts w:ascii="Pleasewritemeasong" w:hAnsi="Pleasewritemeasong" w:cs="Because I am Happy Regular"/>
                <w:b/>
              </w:rPr>
              <w:t>Mon., April 4</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550CAD96" w:rsidR="00E95A91" w:rsidRPr="00355AE7" w:rsidRDefault="00E95A91" w:rsidP="003652E6">
            <w:pPr>
              <w:rPr>
                <w:rFonts w:ascii="Pleasewritemeasong" w:hAnsi="Pleasewritemeasong" w:cs="Because I am Happy Regular"/>
                <w:b/>
              </w:rPr>
            </w:pPr>
            <w:r>
              <w:rPr>
                <w:rFonts w:ascii="Pleasewritemeasong" w:hAnsi="Pleasewritemeasong" w:cs="Because I am Happy Regular"/>
                <w:b/>
              </w:rPr>
              <w:t xml:space="preserve">Tues., </w:t>
            </w:r>
            <w:r w:rsidR="003652E6">
              <w:rPr>
                <w:rFonts w:ascii="Pleasewritemeasong" w:hAnsi="Pleasewritemeasong" w:cs="Because I am Happy Regular"/>
                <w:b/>
              </w:rPr>
              <w:t>April 5</w:t>
            </w:r>
          </w:p>
        </w:tc>
        <w:tc>
          <w:tcPr>
            <w:tcW w:w="2070" w:type="dxa"/>
          </w:tcPr>
          <w:p w14:paraId="31527C84" w14:textId="77777777" w:rsidR="006D2265" w:rsidRPr="00FB7D44" w:rsidRDefault="006D2265">
            <w:pPr>
              <w:rPr>
                <w:rFonts w:ascii="Pleasewritemeasong" w:hAnsi="Pleasewritemeasong" w:cs="Because I am Happy Regular"/>
                <w:b/>
              </w:rPr>
            </w:pPr>
            <w:r w:rsidRPr="00FB7D44">
              <w:rPr>
                <w:rFonts w:ascii="Pleasewritemeasong" w:hAnsi="Pleasewritemeasong" w:cs="Because I am Happy Regular"/>
                <w:b/>
              </w:rPr>
              <w:t>Date:</w:t>
            </w:r>
          </w:p>
          <w:p w14:paraId="29B91777" w14:textId="70C5F186" w:rsidR="00E95A91" w:rsidRPr="00FB7D44" w:rsidRDefault="003875CB" w:rsidP="003652E6">
            <w:pPr>
              <w:rPr>
                <w:rFonts w:ascii="Arial Narrow" w:hAnsi="Arial Narrow" w:cs="Because I am Happy Regular"/>
                <w:sz w:val="20"/>
                <w:szCs w:val="20"/>
              </w:rPr>
            </w:pPr>
            <w:r w:rsidRPr="00FB7D44">
              <w:rPr>
                <w:rFonts w:ascii="Pleasewritemeasong" w:hAnsi="Pleasewritemeasong" w:cs="Because I am Happy Regular"/>
                <w:b/>
              </w:rPr>
              <w:t xml:space="preserve">Wed. </w:t>
            </w:r>
            <w:r w:rsidR="003652E6">
              <w:rPr>
                <w:rFonts w:ascii="Pleasewritemeasong" w:hAnsi="Pleasewritemeasong" w:cs="Because I am Happy Regular"/>
                <w:b/>
              </w:rPr>
              <w:t>April 6</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588B7A93" w:rsidR="00E95A91" w:rsidRPr="00355AE7" w:rsidRDefault="00E95A91" w:rsidP="003652E6">
            <w:pPr>
              <w:rPr>
                <w:rFonts w:ascii="Pleasewritemeasong" w:hAnsi="Pleasewritemeasong" w:cs="Because I am Happy Regular"/>
                <w:b/>
              </w:rPr>
            </w:pPr>
            <w:r>
              <w:rPr>
                <w:rFonts w:ascii="Pleasewritemeasong" w:hAnsi="Pleasewritemeasong" w:cs="Because I am Happy Regular"/>
                <w:b/>
              </w:rPr>
              <w:t xml:space="preserve">Thurs, </w:t>
            </w:r>
            <w:r w:rsidR="003652E6">
              <w:rPr>
                <w:rFonts w:ascii="Pleasewritemeasong" w:hAnsi="Pleasewritemeasong" w:cs="Because I am Happy Regular"/>
                <w:b/>
              </w:rPr>
              <w:t>April 7</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2A4F1117" w:rsidR="00E95A91" w:rsidRPr="00355AE7" w:rsidRDefault="00E95A91" w:rsidP="00B60BBF">
            <w:pPr>
              <w:rPr>
                <w:rFonts w:ascii="Pleasewritemeasong" w:hAnsi="Pleasewritemeasong" w:cs="Because I am Happy Regular"/>
                <w:b/>
              </w:rPr>
            </w:pPr>
            <w:r>
              <w:rPr>
                <w:rFonts w:ascii="Pleasewritemeasong" w:hAnsi="Pleasewritemeasong" w:cs="Because I am Happy Regular"/>
                <w:b/>
              </w:rPr>
              <w:t xml:space="preserve">Fri., </w:t>
            </w:r>
            <w:r w:rsidR="00B60BBF">
              <w:rPr>
                <w:rFonts w:ascii="Pleasewritemeasong" w:hAnsi="Pleasewritemeasong" w:cs="Because I am Happy Regular"/>
                <w:b/>
              </w:rPr>
              <w:t xml:space="preserve">April </w:t>
            </w:r>
            <w:r w:rsidR="003652E6">
              <w:rPr>
                <w:rFonts w:ascii="Pleasewritemeasong" w:hAnsi="Pleasewritemeasong" w:cs="Because I am Happy Regular"/>
                <w:b/>
              </w:rPr>
              <w:t>9</w:t>
            </w:r>
          </w:p>
        </w:tc>
      </w:tr>
      <w:tr w:rsidR="00FA6E6C" w:rsidRPr="00355AE7" w14:paraId="5D90FF93" w14:textId="77777777" w:rsidTr="00582053">
        <w:trPr>
          <w:trHeight w:val="4184"/>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5B072FD8" w14:textId="77777777" w:rsidR="00B60BBF" w:rsidRPr="00B60BBF" w:rsidRDefault="0002056B" w:rsidP="00B60BBF">
            <w:pPr>
              <w:widowControl w:val="0"/>
              <w:autoSpaceDE w:val="0"/>
              <w:autoSpaceDN w:val="0"/>
              <w:adjustRightInd w:val="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 </w:t>
            </w:r>
            <w:r w:rsidR="00B60BBF" w:rsidRPr="00B60BBF">
              <w:rPr>
                <w:rFonts w:ascii="Janda Scrapgirl Dots" w:hAnsi="Janda Scrapgirl Dots" w:cs="Georgia"/>
                <w:color w:val="0000FF"/>
                <w:sz w:val="16"/>
                <w:szCs w:val="16"/>
              </w:rPr>
              <w:t>TN Core Standards</w:t>
            </w:r>
          </w:p>
          <w:p w14:paraId="075B10D1" w14:textId="77777777" w:rsidR="00B60BBF" w:rsidRPr="00B60BBF" w:rsidRDefault="00B60BBF" w:rsidP="00B60BBF">
            <w:pPr>
              <w:widowControl w:val="0"/>
              <w:autoSpaceDE w:val="0"/>
              <w:autoSpaceDN w:val="0"/>
              <w:adjustRightInd w:val="0"/>
              <w:rPr>
                <w:rFonts w:ascii="Janda Scrapgirl Dots" w:hAnsi="Janda Scrapgirl Dots" w:cs="Georgia"/>
                <w:color w:val="0000FF"/>
                <w:sz w:val="16"/>
                <w:szCs w:val="16"/>
              </w:rPr>
            </w:pPr>
          </w:p>
          <w:p w14:paraId="087FB312" w14:textId="77777777"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8.65 Describe the reasons for and the impact of the Missouri Compromise of 1820. (G, H, P) </w:t>
            </w:r>
          </w:p>
          <w:p w14:paraId="25494F9B" w14:textId="4379AD2A"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8.66 Analyze the impact of the various leaders of the abolitionist movement, including John Brown and armed resistance; Harriet Tubman and the Underground Railroad; William Lloyd Garrison and </w:t>
            </w:r>
            <w:r w:rsidRPr="00B60BBF">
              <w:rPr>
                <w:rFonts w:ascii="Janda Scrapgirl Dots" w:hAnsi="Janda Scrapgirl Dots" w:cs="Georgia"/>
                <w:i/>
                <w:iCs/>
                <w:color w:val="0000FF"/>
                <w:sz w:val="16"/>
                <w:szCs w:val="16"/>
              </w:rPr>
              <w:t>The Liberator</w:t>
            </w:r>
            <w:r w:rsidRPr="00B60BBF">
              <w:rPr>
                <w:rFonts w:ascii="Janda Scrapgirl Dots" w:hAnsi="Janda Scrapgirl Dots" w:cs="Georgia"/>
                <w:color w:val="0000FF"/>
                <w:sz w:val="16"/>
                <w:szCs w:val="16"/>
              </w:rPr>
              <w:t xml:space="preserve">; Frederick Douglass and the </w:t>
            </w:r>
            <w:r w:rsidRPr="00B60BBF">
              <w:rPr>
                <w:rFonts w:ascii="Janda Scrapgirl Dots" w:hAnsi="Janda Scrapgirl Dots" w:cs="Georgia"/>
                <w:i/>
                <w:iCs/>
                <w:color w:val="0000FF"/>
                <w:sz w:val="16"/>
                <w:szCs w:val="16"/>
              </w:rPr>
              <w:t xml:space="preserve">Slave Narratives; </w:t>
            </w:r>
            <w:r w:rsidRPr="00B60BBF">
              <w:rPr>
                <w:rFonts w:ascii="Janda Scrapgirl Dots" w:hAnsi="Janda Scrapgirl Dots" w:cs="Georgia"/>
                <w:color w:val="0000FF"/>
                <w:sz w:val="16"/>
                <w:szCs w:val="16"/>
              </w:rPr>
              <w:t xml:space="preserve">and Harriet Beecher Stowe’s </w:t>
            </w:r>
            <w:r w:rsidRPr="00B60BBF">
              <w:rPr>
                <w:rFonts w:ascii="Janda Scrapgirl Dots" w:hAnsi="Janda Scrapgirl Dots" w:cs="Georgia"/>
                <w:i/>
                <w:iCs/>
                <w:color w:val="0000FF"/>
                <w:sz w:val="16"/>
                <w:szCs w:val="16"/>
              </w:rPr>
              <w:t>Uncle Tom’s Cabin</w:t>
            </w:r>
            <w:r w:rsidRPr="00B60BBF">
              <w:rPr>
                <w:rFonts w:ascii="Janda Scrapgirl Dots" w:hAnsi="Janda Scrapgirl Dots" w:cs="Georgia"/>
                <w:color w:val="0000FF"/>
                <w:sz w:val="16"/>
                <w:szCs w:val="16"/>
              </w:rPr>
              <w:t xml:space="preserve">, Virginia Hill and Free Hill, Tennessee; Francis Wright and </w:t>
            </w:r>
            <w:proofErr w:type="spellStart"/>
            <w:r w:rsidRPr="00B60BBF">
              <w:rPr>
                <w:rFonts w:ascii="Janda Scrapgirl Dots" w:hAnsi="Janda Scrapgirl Dots" w:cs="Georgia"/>
                <w:color w:val="0000FF"/>
                <w:sz w:val="16"/>
                <w:szCs w:val="16"/>
              </w:rPr>
              <w:t>Nashoba</w:t>
            </w:r>
            <w:proofErr w:type="spellEnd"/>
            <w:r w:rsidRPr="00B60BBF">
              <w:rPr>
                <w:rFonts w:ascii="Janda Scrapgirl Dots" w:hAnsi="Janda Scrapgirl Dots" w:cs="Georgia"/>
                <w:color w:val="0000FF"/>
                <w:sz w:val="16"/>
                <w:szCs w:val="16"/>
              </w:rPr>
              <w:t xml:space="preserve"> Commune; and </w:t>
            </w:r>
            <w:proofErr w:type="spellStart"/>
            <w:r w:rsidRPr="00B60BBF">
              <w:rPr>
                <w:rFonts w:ascii="Janda Scrapgirl Dots" w:hAnsi="Janda Scrapgirl Dots" w:cs="Georgia"/>
                <w:color w:val="0000FF"/>
                <w:sz w:val="16"/>
                <w:szCs w:val="16"/>
              </w:rPr>
              <w:t>Elihu</w:t>
            </w:r>
            <w:proofErr w:type="spellEnd"/>
            <w:r w:rsidRPr="00B60BBF">
              <w:rPr>
                <w:rFonts w:ascii="Janda Scrapgirl Dots" w:hAnsi="Janda Scrapgirl Dots" w:cs="Georgia"/>
                <w:color w:val="0000FF"/>
                <w:sz w:val="16"/>
                <w:szCs w:val="16"/>
              </w:rPr>
              <w:t xml:space="preserve"> </w:t>
            </w:r>
            <w:proofErr w:type="spellStart"/>
            <w:r w:rsidRPr="00B60BBF">
              <w:rPr>
                <w:rFonts w:ascii="Janda Scrapgirl Dots" w:hAnsi="Janda Scrapgirl Dots" w:cs="Georgia"/>
                <w:color w:val="0000FF"/>
                <w:sz w:val="16"/>
                <w:szCs w:val="16"/>
              </w:rPr>
              <w:t>Embree</w:t>
            </w:r>
            <w:proofErr w:type="spellEnd"/>
            <w:r w:rsidRPr="00B60BBF">
              <w:rPr>
                <w:rFonts w:ascii="Janda Scrapgirl Dots" w:hAnsi="Janda Scrapgirl Dots" w:cs="Georgia"/>
                <w:color w:val="0000FF"/>
                <w:sz w:val="16"/>
                <w:szCs w:val="16"/>
              </w:rPr>
              <w:t xml:space="preserve">’ s </w:t>
            </w:r>
            <w:r w:rsidRPr="00B60BBF">
              <w:rPr>
                <w:rFonts w:ascii="Janda Scrapgirl Dots" w:hAnsi="Janda Scrapgirl Dots" w:cs="Georgia"/>
                <w:i/>
                <w:iCs/>
                <w:color w:val="0000FF"/>
                <w:sz w:val="16"/>
                <w:szCs w:val="16"/>
              </w:rPr>
              <w:t>The Emancipator</w:t>
            </w:r>
            <w:r w:rsidRPr="00B60BBF">
              <w:rPr>
                <w:rFonts w:ascii="Janda Scrapgirl Dots" w:hAnsi="Janda Scrapgirl Dots" w:cs="Georgia"/>
                <w:color w:val="0000FF"/>
                <w:sz w:val="16"/>
                <w:szCs w:val="16"/>
              </w:rPr>
              <w:t xml:space="preserve">. (C, E, H, P, TN) </w:t>
            </w:r>
          </w:p>
          <w:p w14:paraId="72C74047" w14:textId="77777777"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8.67 Explain the reasons </w:t>
            </w:r>
            <w:r w:rsidRPr="00B60BBF">
              <w:rPr>
                <w:rFonts w:ascii="Janda Scrapgirl Dots" w:hAnsi="Janda Scrapgirl Dots" w:cs="Georgia"/>
                <w:color w:val="0000FF"/>
                <w:sz w:val="16"/>
                <w:szCs w:val="16"/>
              </w:rPr>
              <w:lastRenderedPageBreak/>
              <w:t xml:space="preserve">for and the impact of the Compromise of 1850, including the roles played Daniel Webster and John C. Calhoun and the Fugitive Slave Law. (C, E, G, H, P) </w:t>
            </w:r>
          </w:p>
          <w:p w14:paraId="7A6C3DBE" w14:textId="77777777"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8.68 Explain the motivations behind passage of the Kansas-Nebraska Act of 1854, including the rise of the Republican Party, “Bleeding Kansas,” the Sumner Brooks incident, and the John Brown raid on Harper’s Ferry. (H, P) </w:t>
            </w:r>
          </w:p>
          <w:p w14:paraId="2812F5CB" w14:textId="77777777" w:rsidR="00B60BBF" w:rsidRPr="00B60BBF" w:rsidRDefault="00B60BBF" w:rsidP="00B60BBF">
            <w:pPr>
              <w:widowControl w:val="0"/>
              <w:autoSpaceDE w:val="0"/>
              <w:autoSpaceDN w:val="0"/>
              <w:adjustRightInd w:val="0"/>
              <w:rPr>
                <w:rFonts w:ascii="Janda Scrapgirl Dots" w:hAnsi="Janda Scrapgirl Dots" w:cs="Georgia"/>
                <w:color w:val="0000FF"/>
                <w:sz w:val="16"/>
                <w:szCs w:val="16"/>
              </w:rPr>
            </w:pPr>
          </w:p>
          <w:p w14:paraId="5A810F5C" w14:textId="0FFF9D20" w:rsidR="00B60BBF" w:rsidRPr="00B60BBF" w:rsidRDefault="00B60BBF" w:rsidP="00B60BBF">
            <w:pPr>
              <w:widowControl w:val="0"/>
              <w:autoSpaceDE w:val="0"/>
              <w:autoSpaceDN w:val="0"/>
              <w:adjustRightInd w:val="0"/>
              <w:rPr>
                <w:rFonts w:ascii="Janda Scrapgirl Dots" w:hAnsi="Janda Scrapgirl Dots" w:cs="Georgia"/>
                <w:color w:val="0000FF"/>
                <w:sz w:val="16"/>
                <w:szCs w:val="16"/>
              </w:rPr>
            </w:pPr>
          </w:p>
        </w:tc>
        <w:tc>
          <w:tcPr>
            <w:tcW w:w="2160" w:type="dxa"/>
          </w:tcPr>
          <w:p w14:paraId="70DBD8E6" w14:textId="39108CF1" w:rsidR="00E90511" w:rsidRPr="00B60BBF" w:rsidRDefault="0002056B" w:rsidP="00B60BBF">
            <w:pPr>
              <w:widowControl w:val="0"/>
              <w:autoSpaceDE w:val="0"/>
              <w:autoSpaceDN w:val="0"/>
              <w:adjustRightInd w:val="0"/>
              <w:rPr>
                <w:rFonts w:ascii="Janda Scrapgirl Dots" w:hAnsi="Janda Scrapgirl Dots" w:cs="Georgia"/>
                <w:color w:val="0000FF"/>
                <w:sz w:val="16"/>
                <w:szCs w:val="16"/>
              </w:rPr>
            </w:pPr>
            <w:r w:rsidRPr="00B60BBF">
              <w:rPr>
                <w:rFonts w:ascii="Janda Scrapgirl Dots" w:hAnsi="Janda Scrapgirl Dots" w:cs="Georgia"/>
                <w:color w:val="0000FF"/>
                <w:sz w:val="16"/>
                <w:szCs w:val="16"/>
              </w:rPr>
              <w:lastRenderedPageBreak/>
              <w:t xml:space="preserve"> </w:t>
            </w:r>
            <w:r w:rsidR="00B60BBF" w:rsidRPr="00B60BBF">
              <w:rPr>
                <w:rFonts w:ascii="Janda Scrapgirl Dots" w:hAnsi="Janda Scrapgirl Dots" w:cs="Georgia"/>
                <w:color w:val="0000FF"/>
                <w:sz w:val="16"/>
                <w:szCs w:val="16"/>
              </w:rPr>
              <w:t>TN Core Standards</w:t>
            </w:r>
          </w:p>
          <w:p w14:paraId="4AFBD3D7" w14:textId="77777777" w:rsidR="00B60BBF" w:rsidRPr="00B60BBF" w:rsidRDefault="00B60BBF" w:rsidP="00B60BBF">
            <w:pPr>
              <w:widowControl w:val="0"/>
              <w:autoSpaceDE w:val="0"/>
              <w:autoSpaceDN w:val="0"/>
              <w:adjustRightInd w:val="0"/>
              <w:rPr>
                <w:rFonts w:ascii="Janda Scrapgirl Dots" w:hAnsi="Janda Scrapgirl Dots" w:cs="Georgia"/>
                <w:color w:val="0000FF"/>
                <w:sz w:val="16"/>
                <w:szCs w:val="16"/>
              </w:rPr>
            </w:pPr>
          </w:p>
          <w:p w14:paraId="3D1CDB87" w14:textId="77777777"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8.66 Analyze the impact of the various leaders of the abolitionist movement, including John Brown and armed resistance; Harriet Tubman and the Underground Railroad; William Lloyd Garrison and </w:t>
            </w:r>
            <w:r w:rsidRPr="00B60BBF">
              <w:rPr>
                <w:rFonts w:ascii="Janda Scrapgirl Dots" w:hAnsi="Janda Scrapgirl Dots" w:cs="Georgia"/>
                <w:i/>
                <w:iCs/>
                <w:color w:val="0000FF"/>
                <w:sz w:val="16"/>
                <w:szCs w:val="16"/>
              </w:rPr>
              <w:t>The Liberator</w:t>
            </w:r>
            <w:r w:rsidRPr="00B60BBF">
              <w:rPr>
                <w:rFonts w:ascii="Janda Scrapgirl Dots" w:hAnsi="Janda Scrapgirl Dots" w:cs="Georgia"/>
                <w:color w:val="0000FF"/>
                <w:sz w:val="16"/>
                <w:szCs w:val="16"/>
              </w:rPr>
              <w:t xml:space="preserve">; Frederick Douglass and the </w:t>
            </w:r>
            <w:r w:rsidRPr="00B60BBF">
              <w:rPr>
                <w:rFonts w:ascii="Janda Scrapgirl Dots" w:hAnsi="Janda Scrapgirl Dots" w:cs="Georgia"/>
                <w:i/>
                <w:iCs/>
                <w:color w:val="0000FF"/>
                <w:sz w:val="16"/>
                <w:szCs w:val="16"/>
              </w:rPr>
              <w:t xml:space="preserve">Slave Narratives; </w:t>
            </w:r>
            <w:r w:rsidRPr="00B60BBF">
              <w:rPr>
                <w:rFonts w:ascii="Janda Scrapgirl Dots" w:hAnsi="Janda Scrapgirl Dots" w:cs="Georgia"/>
                <w:color w:val="0000FF"/>
                <w:sz w:val="16"/>
                <w:szCs w:val="16"/>
              </w:rPr>
              <w:t xml:space="preserve">and Harriet Beecher Stowe’s </w:t>
            </w:r>
            <w:r w:rsidRPr="00B60BBF">
              <w:rPr>
                <w:rFonts w:ascii="Janda Scrapgirl Dots" w:hAnsi="Janda Scrapgirl Dots" w:cs="Georgia"/>
                <w:i/>
                <w:iCs/>
                <w:color w:val="0000FF"/>
                <w:sz w:val="16"/>
                <w:szCs w:val="16"/>
              </w:rPr>
              <w:t>Uncle Tom’s Cabin</w:t>
            </w:r>
            <w:r w:rsidRPr="00B60BBF">
              <w:rPr>
                <w:rFonts w:ascii="Janda Scrapgirl Dots" w:hAnsi="Janda Scrapgirl Dots" w:cs="Georgia"/>
                <w:color w:val="0000FF"/>
                <w:sz w:val="16"/>
                <w:szCs w:val="16"/>
              </w:rPr>
              <w:t xml:space="preserve">, Virginia Hill and Free Hill, Tennessee; Francis Wright and </w:t>
            </w:r>
            <w:proofErr w:type="spellStart"/>
            <w:r w:rsidRPr="00B60BBF">
              <w:rPr>
                <w:rFonts w:ascii="Janda Scrapgirl Dots" w:hAnsi="Janda Scrapgirl Dots" w:cs="Georgia"/>
                <w:color w:val="0000FF"/>
                <w:sz w:val="16"/>
                <w:szCs w:val="16"/>
              </w:rPr>
              <w:t>Nashoba</w:t>
            </w:r>
            <w:proofErr w:type="spellEnd"/>
            <w:r w:rsidRPr="00B60BBF">
              <w:rPr>
                <w:rFonts w:ascii="Janda Scrapgirl Dots" w:hAnsi="Janda Scrapgirl Dots" w:cs="Georgia"/>
                <w:color w:val="0000FF"/>
                <w:sz w:val="16"/>
                <w:szCs w:val="16"/>
              </w:rPr>
              <w:t xml:space="preserve"> Commune; and </w:t>
            </w:r>
            <w:proofErr w:type="spellStart"/>
            <w:r w:rsidRPr="00B60BBF">
              <w:rPr>
                <w:rFonts w:ascii="Janda Scrapgirl Dots" w:hAnsi="Janda Scrapgirl Dots" w:cs="Georgia"/>
                <w:color w:val="0000FF"/>
                <w:sz w:val="16"/>
                <w:szCs w:val="16"/>
              </w:rPr>
              <w:t>Elihu</w:t>
            </w:r>
            <w:proofErr w:type="spellEnd"/>
            <w:r w:rsidRPr="00B60BBF">
              <w:rPr>
                <w:rFonts w:ascii="Janda Scrapgirl Dots" w:hAnsi="Janda Scrapgirl Dots" w:cs="Georgia"/>
                <w:color w:val="0000FF"/>
                <w:sz w:val="16"/>
                <w:szCs w:val="16"/>
              </w:rPr>
              <w:t xml:space="preserve"> </w:t>
            </w:r>
            <w:proofErr w:type="spellStart"/>
            <w:r w:rsidRPr="00B60BBF">
              <w:rPr>
                <w:rFonts w:ascii="Janda Scrapgirl Dots" w:hAnsi="Janda Scrapgirl Dots" w:cs="Georgia"/>
                <w:color w:val="0000FF"/>
                <w:sz w:val="16"/>
                <w:szCs w:val="16"/>
              </w:rPr>
              <w:t>Embree</w:t>
            </w:r>
            <w:proofErr w:type="spellEnd"/>
            <w:r w:rsidRPr="00B60BBF">
              <w:rPr>
                <w:rFonts w:ascii="Janda Scrapgirl Dots" w:hAnsi="Janda Scrapgirl Dots" w:cs="Georgia"/>
                <w:color w:val="0000FF"/>
                <w:sz w:val="16"/>
                <w:szCs w:val="16"/>
              </w:rPr>
              <w:t xml:space="preserve">’ s </w:t>
            </w:r>
            <w:r w:rsidRPr="00B60BBF">
              <w:rPr>
                <w:rFonts w:ascii="Janda Scrapgirl Dots" w:hAnsi="Janda Scrapgirl Dots" w:cs="Georgia"/>
                <w:i/>
                <w:iCs/>
                <w:color w:val="0000FF"/>
                <w:sz w:val="16"/>
                <w:szCs w:val="16"/>
              </w:rPr>
              <w:t>The Emancipator</w:t>
            </w:r>
            <w:r w:rsidRPr="00B60BBF">
              <w:rPr>
                <w:rFonts w:ascii="Janda Scrapgirl Dots" w:hAnsi="Janda Scrapgirl Dots" w:cs="Georgia"/>
                <w:color w:val="0000FF"/>
                <w:sz w:val="16"/>
                <w:szCs w:val="16"/>
              </w:rPr>
              <w:t xml:space="preserve">. (C, E, H, P, TN) </w:t>
            </w:r>
          </w:p>
          <w:p w14:paraId="385444A8" w14:textId="77777777"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8.68 Explain the motivations behind </w:t>
            </w:r>
            <w:r w:rsidRPr="00B60BBF">
              <w:rPr>
                <w:rFonts w:ascii="Janda Scrapgirl Dots" w:hAnsi="Janda Scrapgirl Dots" w:cs="Georgia"/>
                <w:color w:val="0000FF"/>
                <w:sz w:val="16"/>
                <w:szCs w:val="16"/>
              </w:rPr>
              <w:lastRenderedPageBreak/>
              <w:t xml:space="preserve">passage of the Kansas-Nebraska Act of 1854, including the rise of the Republican Party, “Bleeding Kansas,” the Sumner Brooks incident, and the John Brown raid on Harper’s Ferry. (H, P) </w:t>
            </w:r>
          </w:p>
          <w:p w14:paraId="13DAAA3D" w14:textId="77777777"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8.69 Analyze the reasons for and applied by the Supreme Court in the Dred Scott v. </w:t>
            </w:r>
            <w:proofErr w:type="spellStart"/>
            <w:r w:rsidRPr="00B60BBF">
              <w:rPr>
                <w:rFonts w:ascii="Janda Scrapgirl Dots" w:hAnsi="Janda Scrapgirl Dots" w:cs="Georgia"/>
                <w:color w:val="0000FF"/>
                <w:sz w:val="16"/>
                <w:szCs w:val="16"/>
              </w:rPr>
              <w:t>Sandford</w:t>
            </w:r>
            <w:proofErr w:type="spellEnd"/>
            <w:r w:rsidRPr="00B60BBF">
              <w:rPr>
                <w:rFonts w:ascii="Janda Scrapgirl Dots" w:hAnsi="Janda Scrapgirl Dots" w:cs="Georgia"/>
                <w:color w:val="0000FF"/>
                <w:sz w:val="16"/>
                <w:szCs w:val="16"/>
              </w:rPr>
              <w:t xml:space="preserve"> case and the resulting divisiveness between the North and South. (C, H, P) </w:t>
            </w:r>
          </w:p>
          <w:p w14:paraId="46C1AB65" w14:textId="77777777"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8.70 Examine the arguments presented by Stephen Douglas and Abraham Lincoln in the Illinois Senate race debate of 1858. (H, P) </w:t>
            </w:r>
          </w:p>
          <w:p w14:paraId="24371FDB" w14:textId="2D3F8F97" w:rsidR="00B60BBF" w:rsidRPr="00B60BBF" w:rsidRDefault="00B60BBF" w:rsidP="00B60BBF">
            <w:pPr>
              <w:widowControl w:val="0"/>
              <w:autoSpaceDE w:val="0"/>
              <w:autoSpaceDN w:val="0"/>
              <w:adjustRightInd w:val="0"/>
              <w:rPr>
                <w:rFonts w:ascii="Arial Narrow" w:hAnsi="Arial Narrow"/>
                <w:color w:val="000090"/>
              </w:rPr>
            </w:pPr>
          </w:p>
        </w:tc>
        <w:tc>
          <w:tcPr>
            <w:tcW w:w="2070" w:type="dxa"/>
          </w:tcPr>
          <w:p w14:paraId="3CBB590C" w14:textId="77777777" w:rsidR="00B60BBF" w:rsidRPr="00B60BBF" w:rsidRDefault="00B60BBF" w:rsidP="00B60BBF">
            <w:pPr>
              <w:widowControl w:val="0"/>
              <w:autoSpaceDE w:val="0"/>
              <w:autoSpaceDN w:val="0"/>
              <w:adjustRightInd w:val="0"/>
              <w:rPr>
                <w:rFonts w:ascii="Janda Scrapgirl Dots" w:hAnsi="Janda Scrapgirl Dots" w:cs="Georgia"/>
                <w:color w:val="0000FF"/>
                <w:sz w:val="16"/>
                <w:szCs w:val="16"/>
              </w:rPr>
            </w:pPr>
            <w:r w:rsidRPr="00B60BBF">
              <w:rPr>
                <w:rFonts w:ascii="Janda Scrapgirl Dots" w:hAnsi="Janda Scrapgirl Dots" w:cs="Georgia"/>
                <w:color w:val="0000FF"/>
                <w:sz w:val="16"/>
                <w:szCs w:val="16"/>
              </w:rPr>
              <w:lastRenderedPageBreak/>
              <w:t>TN Core Standards</w:t>
            </w:r>
          </w:p>
          <w:p w14:paraId="7A54011D" w14:textId="77777777" w:rsidR="00B60BBF" w:rsidRPr="00B60BBF" w:rsidRDefault="00B60BBF" w:rsidP="00B60BBF">
            <w:pPr>
              <w:widowControl w:val="0"/>
              <w:autoSpaceDE w:val="0"/>
              <w:autoSpaceDN w:val="0"/>
              <w:adjustRightInd w:val="0"/>
              <w:rPr>
                <w:rFonts w:ascii="Janda Scrapgirl Dots" w:hAnsi="Janda Scrapgirl Dots" w:cs="Georgia"/>
                <w:color w:val="0000FF"/>
                <w:sz w:val="16"/>
                <w:szCs w:val="16"/>
              </w:rPr>
            </w:pPr>
          </w:p>
          <w:p w14:paraId="03BBBAFD" w14:textId="77777777"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8.66 Analyze the impact of the various leaders of the abolitionist movement, including John Brown and armed resistance; Harriet Tubman and the Underground Railroad; William Lloyd Garrison and </w:t>
            </w:r>
            <w:r w:rsidRPr="00B60BBF">
              <w:rPr>
                <w:rFonts w:ascii="Janda Scrapgirl Dots" w:hAnsi="Janda Scrapgirl Dots" w:cs="Georgia"/>
                <w:i/>
                <w:iCs/>
                <w:color w:val="0000FF"/>
                <w:sz w:val="16"/>
                <w:szCs w:val="16"/>
              </w:rPr>
              <w:t>The Liberator</w:t>
            </w:r>
            <w:r w:rsidRPr="00B60BBF">
              <w:rPr>
                <w:rFonts w:ascii="Janda Scrapgirl Dots" w:hAnsi="Janda Scrapgirl Dots" w:cs="Georgia"/>
                <w:color w:val="0000FF"/>
                <w:sz w:val="16"/>
                <w:szCs w:val="16"/>
              </w:rPr>
              <w:t xml:space="preserve">; Frederick Douglass and the </w:t>
            </w:r>
            <w:r w:rsidRPr="00B60BBF">
              <w:rPr>
                <w:rFonts w:ascii="Janda Scrapgirl Dots" w:hAnsi="Janda Scrapgirl Dots" w:cs="Georgia"/>
                <w:i/>
                <w:iCs/>
                <w:color w:val="0000FF"/>
                <w:sz w:val="16"/>
                <w:szCs w:val="16"/>
              </w:rPr>
              <w:t xml:space="preserve">Slave Narratives; </w:t>
            </w:r>
            <w:r w:rsidRPr="00B60BBF">
              <w:rPr>
                <w:rFonts w:ascii="Janda Scrapgirl Dots" w:hAnsi="Janda Scrapgirl Dots" w:cs="Georgia"/>
                <w:color w:val="0000FF"/>
                <w:sz w:val="16"/>
                <w:szCs w:val="16"/>
              </w:rPr>
              <w:t xml:space="preserve">and Harriet Beecher Stowe’s </w:t>
            </w:r>
            <w:r w:rsidRPr="00B60BBF">
              <w:rPr>
                <w:rFonts w:ascii="Janda Scrapgirl Dots" w:hAnsi="Janda Scrapgirl Dots" w:cs="Georgia"/>
                <w:i/>
                <w:iCs/>
                <w:color w:val="0000FF"/>
                <w:sz w:val="16"/>
                <w:szCs w:val="16"/>
              </w:rPr>
              <w:t>Uncle Tom’s Cabin</w:t>
            </w:r>
            <w:r w:rsidRPr="00B60BBF">
              <w:rPr>
                <w:rFonts w:ascii="Janda Scrapgirl Dots" w:hAnsi="Janda Scrapgirl Dots" w:cs="Georgia"/>
                <w:color w:val="0000FF"/>
                <w:sz w:val="16"/>
                <w:szCs w:val="16"/>
              </w:rPr>
              <w:t xml:space="preserve">, Virginia Hill and Free Hill, Tennessee; Francis Wright and </w:t>
            </w:r>
            <w:proofErr w:type="spellStart"/>
            <w:r w:rsidRPr="00B60BBF">
              <w:rPr>
                <w:rFonts w:ascii="Janda Scrapgirl Dots" w:hAnsi="Janda Scrapgirl Dots" w:cs="Georgia"/>
                <w:color w:val="0000FF"/>
                <w:sz w:val="16"/>
                <w:szCs w:val="16"/>
              </w:rPr>
              <w:t>Nashoba</w:t>
            </w:r>
            <w:proofErr w:type="spellEnd"/>
            <w:r w:rsidRPr="00B60BBF">
              <w:rPr>
                <w:rFonts w:ascii="Janda Scrapgirl Dots" w:hAnsi="Janda Scrapgirl Dots" w:cs="Georgia"/>
                <w:color w:val="0000FF"/>
                <w:sz w:val="16"/>
                <w:szCs w:val="16"/>
              </w:rPr>
              <w:t xml:space="preserve"> Commune; and </w:t>
            </w:r>
            <w:proofErr w:type="spellStart"/>
            <w:r w:rsidRPr="00B60BBF">
              <w:rPr>
                <w:rFonts w:ascii="Janda Scrapgirl Dots" w:hAnsi="Janda Scrapgirl Dots" w:cs="Georgia"/>
                <w:color w:val="0000FF"/>
                <w:sz w:val="16"/>
                <w:szCs w:val="16"/>
              </w:rPr>
              <w:t>Elihu</w:t>
            </w:r>
            <w:proofErr w:type="spellEnd"/>
            <w:r w:rsidRPr="00B60BBF">
              <w:rPr>
                <w:rFonts w:ascii="Janda Scrapgirl Dots" w:hAnsi="Janda Scrapgirl Dots" w:cs="Georgia"/>
                <w:color w:val="0000FF"/>
                <w:sz w:val="16"/>
                <w:szCs w:val="16"/>
              </w:rPr>
              <w:t xml:space="preserve"> </w:t>
            </w:r>
            <w:proofErr w:type="spellStart"/>
            <w:r w:rsidRPr="00B60BBF">
              <w:rPr>
                <w:rFonts w:ascii="Janda Scrapgirl Dots" w:hAnsi="Janda Scrapgirl Dots" w:cs="Georgia"/>
                <w:color w:val="0000FF"/>
                <w:sz w:val="16"/>
                <w:szCs w:val="16"/>
              </w:rPr>
              <w:t>Embree</w:t>
            </w:r>
            <w:proofErr w:type="spellEnd"/>
            <w:r w:rsidRPr="00B60BBF">
              <w:rPr>
                <w:rFonts w:ascii="Janda Scrapgirl Dots" w:hAnsi="Janda Scrapgirl Dots" w:cs="Georgia"/>
                <w:color w:val="0000FF"/>
                <w:sz w:val="16"/>
                <w:szCs w:val="16"/>
              </w:rPr>
              <w:t xml:space="preserve">’ s </w:t>
            </w:r>
            <w:r w:rsidRPr="00B60BBF">
              <w:rPr>
                <w:rFonts w:ascii="Janda Scrapgirl Dots" w:hAnsi="Janda Scrapgirl Dots" w:cs="Georgia"/>
                <w:i/>
                <w:iCs/>
                <w:color w:val="0000FF"/>
                <w:sz w:val="16"/>
                <w:szCs w:val="16"/>
              </w:rPr>
              <w:t>The Emancipator</w:t>
            </w:r>
            <w:r w:rsidRPr="00B60BBF">
              <w:rPr>
                <w:rFonts w:ascii="Janda Scrapgirl Dots" w:hAnsi="Janda Scrapgirl Dots" w:cs="Georgia"/>
                <w:color w:val="0000FF"/>
                <w:sz w:val="16"/>
                <w:szCs w:val="16"/>
              </w:rPr>
              <w:t xml:space="preserve">. (C, E, H, P, TN) </w:t>
            </w:r>
          </w:p>
          <w:p w14:paraId="54011C5A" w14:textId="77777777"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8.68 Explain the </w:t>
            </w:r>
            <w:r w:rsidRPr="00B60BBF">
              <w:rPr>
                <w:rFonts w:ascii="Janda Scrapgirl Dots" w:hAnsi="Janda Scrapgirl Dots" w:cs="Georgia"/>
                <w:color w:val="0000FF"/>
                <w:sz w:val="16"/>
                <w:szCs w:val="16"/>
              </w:rPr>
              <w:lastRenderedPageBreak/>
              <w:t xml:space="preserve">motivations behind passage of the Kansas-Nebraska Act of 1854, including the rise of the Republican Party, “Bleeding Kansas,” the Sumner Brooks incident, and the John Brown raid on Harper’s Ferry. (H, P) </w:t>
            </w:r>
          </w:p>
          <w:p w14:paraId="49A99B7C" w14:textId="77777777"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8.69 Analyze the reasons for and applied by the Supreme Court in the Dred Scott v. </w:t>
            </w:r>
            <w:proofErr w:type="spellStart"/>
            <w:r w:rsidRPr="00B60BBF">
              <w:rPr>
                <w:rFonts w:ascii="Janda Scrapgirl Dots" w:hAnsi="Janda Scrapgirl Dots" w:cs="Georgia"/>
                <w:color w:val="0000FF"/>
                <w:sz w:val="16"/>
                <w:szCs w:val="16"/>
              </w:rPr>
              <w:t>Sandford</w:t>
            </w:r>
            <w:proofErr w:type="spellEnd"/>
            <w:r w:rsidRPr="00B60BBF">
              <w:rPr>
                <w:rFonts w:ascii="Janda Scrapgirl Dots" w:hAnsi="Janda Scrapgirl Dots" w:cs="Georgia"/>
                <w:color w:val="0000FF"/>
                <w:sz w:val="16"/>
                <w:szCs w:val="16"/>
              </w:rPr>
              <w:t xml:space="preserve"> case and the resulting divisiveness between the North and South. (C, H, P) </w:t>
            </w:r>
          </w:p>
          <w:p w14:paraId="0ABEC861" w14:textId="77777777" w:rsidR="00B60BBF" w:rsidRPr="00B60BBF" w:rsidRDefault="00B60BBF" w:rsidP="00B60BB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8.70 Examine the arguments presented by Stephen Douglas and Abraham Lincoln in the Illinois Senate race debate of 1858. (H, P) </w:t>
            </w:r>
          </w:p>
          <w:p w14:paraId="71CDC975" w14:textId="5333F6AF" w:rsidR="00664BC9" w:rsidRPr="000E3399" w:rsidRDefault="00664BC9" w:rsidP="00B60BBF">
            <w:pPr>
              <w:widowControl w:val="0"/>
              <w:autoSpaceDE w:val="0"/>
              <w:autoSpaceDN w:val="0"/>
              <w:adjustRightInd w:val="0"/>
              <w:rPr>
                <w:rFonts w:ascii="Arial Narrow" w:hAnsi="Arial Narrow"/>
                <w:color w:val="0000FF"/>
                <w:sz w:val="22"/>
                <w:szCs w:val="22"/>
              </w:rPr>
            </w:pPr>
          </w:p>
        </w:tc>
        <w:tc>
          <w:tcPr>
            <w:tcW w:w="2160" w:type="dxa"/>
          </w:tcPr>
          <w:p w14:paraId="01A723CD" w14:textId="77777777" w:rsidR="00B60BBF" w:rsidRPr="007A76B3" w:rsidRDefault="00B60BBF" w:rsidP="00B60BBF">
            <w:pPr>
              <w:widowControl w:val="0"/>
              <w:autoSpaceDE w:val="0"/>
              <w:autoSpaceDN w:val="0"/>
              <w:adjustRightInd w:val="0"/>
              <w:rPr>
                <w:rFonts w:ascii="Janda Scrapgirl Dots" w:hAnsi="Janda Scrapgirl Dots" w:cs="Georgia"/>
                <w:color w:val="0000FF"/>
                <w:sz w:val="16"/>
                <w:szCs w:val="16"/>
              </w:rPr>
            </w:pPr>
            <w:r w:rsidRPr="007A76B3">
              <w:rPr>
                <w:rFonts w:ascii="Janda Scrapgirl Dots" w:hAnsi="Janda Scrapgirl Dots" w:cs="Georgia"/>
                <w:color w:val="0000FF"/>
                <w:sz w:val="16"/>
                <w:szCs w:val="16"/>
              </w:rPr>
              <w:lastRenderedPageBreak/>
              <w:t>TN Core Standards</w:t>
            </w:r>
          </w:p>
          <w:p w14:paraId="1A9A4BCC" w14:textId="77777777" w:rsidR="00BE7EB7" w:rsidRPr="007A76B3" w:rsidRDefault="00BE7EB7" w:rsidP="00E90511">
            <w:pPr>
              <w:widowControl w:val="0"/>
              <w:autoSpaceDE w:val="0"/>
              <w:autoSpaceDN w:val="0"/>
              <w:adjustRightInd w:val="0"/>
              <w:rPr>
                <w:rFonts w:ascii="Arial Narrow" w:hAnsi="Arial Narrow"/>
                <w:color w:val="0000FF"/>
                <w:sz w:val="16"/>
                <w:szCs w:val="16"/>
              </w:rPr>
            </w:pPr>
          </w:p>
          <w:p w14:paraId="4B151471" w14:textId="6147F87D" w:rsidR="007A76B3" w:rsidRPr="007A76B3" w:rsidRDefault="00B60BBF" w:rsidP="007A76B3">
            <w:pPr>
              <w:widowControl w:val="0"/>
              <w:autoSpaceDE w:val="0"/>
              <w:autoSpaceDN w:val="0"/>
              <w:adjustRightInd w:val="0"/>
              <w:rPr>
                <w:rFonts w:ascii="Janda Scrapgirl Dots" w:hAnsi="Janda Scrapgirl Dots" w:cs="Georgia"/>
                <w:color w:val="3366FF"/>
                <w:sz w:val="16"/>
                <w:szCs w:val="16"/>
              </w:rPr>
            </w:pPr>
            <w:r w:rsidRPr="007A76B3">
              <w:rPr>
                <w:rFonts w:ascii="Janda Scrapgirl Dots" w:hAnsi="Janda Scrapgirl Dots" w:cs="Georgia"/>
                <w:color w:val="0000FF"/>
                <w:sz w:val="16"/>
                <w:szCs w:val="16"/>
              </w:rPr>
              <w:t xml:space="preserve"> </w:t>
            </w:r>
          </w:p>
          <w:p w14:paraId="02BE1E21"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8.72 Identify on a map the boundaries constituting the North and the South and delineate and evaluate the geographical differences between the two regions, including the differences between agrarians and industrialists. (E, G, P) </w:t>
            </w:r>
          </w:p>
          <w:p w14:paraId="52967AC1"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8.73 Describe the influence of industrialization and technological developments of the regions, including human modification of the landscape and how physical geography shaped human actions-growth of cities, </w:t>
            </w:r>
            <w:r w:rsidRPr="007A76B3">
              <w:rPr>
                <w:rFonts w:ascii="Janda Scrapgirl Dots" w:hAnsi="Janda Scrapgirl Dots" w:cs="Georgia"/>
                <w:color w:val="3366FF"/>
                <w:sz w:val="16"/>
                <w:szCs w:val="16"/>
              </w:rPr>
              <w:lastRenderedPageBreak/>
              <w:t xml:space="preserve">deforestation, farming and mineral extraction. (E, G, H, P) </w:t>
            </w:r>
          </w:p>
          <w:p w14:paraId="71F022BE"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8.74 Evaluate each candidate and the election of 1860 and analyze how that campaign reflected the sectional turmoil in the country. (G, P, TN) </w:t>
            </w:r>
          </w:p>
          <w:p w14:paraId="2471C1B2"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8.75 Explain the geographical division of Tennessee over the issue of slavery and secession, including Governor Harris, the secession convention vote of 1861, anti-secession efforts, and Scott County. (P, TN) </w:t>
            </w:r>
          </w:p>
          <w:p w14:paraId="3B208814"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8.76 Describe Abraham Lincoln’s presidency and his significant writings and speeches, including his House Divided speech in 1858, Gettysburg Address in 1863, Emancipation Proclamation in 1863 and inaugural addresses in 1861 and 1865. (C, H, P) </w:t>
            </w:r>
          </w:p>
          <w:p w14:paraId="6A114CDE"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8.77 Explain the roles of leaders during the Civil War, including Ulysses S. Grant, Jefferson Davis, Robert E. Lee, Stonewall Jackson and soldiers on both sides of the war, including Tennesseans David Farragut, Nathan Bedford Forrest and William Brownlow. (C, E, H, P, TN) </w:t>
            </w:r>
          </w:p>
          <w:p w14:paraId="34BEC62D"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8.78 Describe African-American involvement in the Union army, including the Massachusetts 54th Regiment and the 13th U.S. Colored Troops in the Battle of Nashville. (C, H, TN) </w:t>
            </w:r>
          </w:p>
          <w:p w14:paraId="15C58AE9"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8.79 Cite textual evidence analyzing the life of the common soldier in the Civil War, including Sam Watkins and Sam Davis. (C, H, TN) </w:t>
            </w:r>
          </w:p>
          <w:p w14:paraId="187A2DF2"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8.80 Trace the critical developments and events in the war, including geographical advantages and economic advantages of both sides, technological advances and the location and significance of the following battles: </w:t>
            </w:r>
          </w:p>
          <w:p w14:paraId="7EB6707B" w14:textId="406DAA37" w:rsidR="00512F53" w:rsidRPr="007A76B3" w:rsidRDefault="007A76B3" w:rsidP="00E236EF">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7A76B3">
              <w:rPr>
                <w:rFonts w:ascii="Janda Scrapgirl Dots" w:hAnsi="Janda Scrapgirl Dots" w:cs="Georgia"/>
                <w:color w:val="3366FF"/>
                <w:sz w:val="16"/>
                <w:szCs w:val="16"/>
              </w:rPr>
              <w:t>8.81 Assess the impact of the assassination of President Abraham Lincoln on both the North and the South. (C, E, H, P)</w:t>
            </w:r>
          </w:p>
        </w:tc>
        <w:tc>
          <w:tcPr>
            <w:tcW w:w="2267" w:type="dxa"/>
          </w:tcPr>
          <w:p w14:paraId="3DC95936" w14:textId="77777777" w:rsidR="00B60BBF" w:rsidRPr="007A76B3" w:rsidRDefault="00B60BBF" w:rsidP="00B60BBF">
            <w:pPr>
              <w:widowControl w:val="0"/>
              <w:autoSpaceDE w:val="0"/>
              <w:autoSpaceDN w:val="0"/>
              <w:adjustRightInd w:val="0"/>
              <w:rPr>
                <w:rFonts w:ascii="Janda Scrapgirl Dots" w:hAnsi="Janda Scrapgirl Dots" w:cs="Georgia"/>
                <w:color w:val="0000FF"/>
                <w:sz w:val="16"/>
                <w:szCs w:val="16"/>
              </w:rPr>
            </w:pPr>
            <w:r w:rsidRPr="007A76B3">
              <w:rPr>
                <w:rFonts w:ascii="Janda Scrapgirl Dots" w:hAnsi="Janda Scrapgirl Dots" w:cs="Georgia"/>
                <w:color w:val="0000FF"/>
                <w:sz w:val="16"/>
                <w:szCs w:val="16"/>
              </w:rPr>
              <w:lastRenderedPageBreak/>
              <w:t>TN Core Standards</w:t>
            </w:r>
          </w:p>
          <w:p w14:paraId="707040E9" w14:textId="77777777" w:rsidR="00B60BBF" w:rsidRPr="007A76B3" w:rsidRDefault="00B60BBF" w:rsidP="00B60BBF">
            <w:pPr>
              <w:widowControl w:val="0"/>
              <w:autoSpaceDE w:val="0"/>
              <w:autoSpaceDN w:val="0"/>
              <w:adjustRightInd w:val="0"/>
              <w:rPr>
                <w:rFonts w:ascii="Arial Narrow" w:hAnsi="Arial Narrow"/>
                <w:color w:val="0000FF"/>
                <w:sz w:val="16"/>
                <w:szCs w:val="16"/>
              </w:rPr>
            </w:pPr>
          </w:p>
          <w:p w14:paraId="07AB73FA"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8.72 Identify on a map the boundaries constituting the North and the South and delineate and evaluate the geographical differences between the two regions, including the differences between agrarians and industrialists. (E, G, P) </w:t>
            </w:r>
          </w:p>
          <w:p w14:paraId="578CDFE9"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8.73 Describe the influence of industrialization and technological developments of the regions, including human modification of the landscape and how physical geography shaped human actions-growth of cities, deforestation, farming and mineral extraction. (E, G, H, P) </w:t>
            </w:r>
          </w:p>
          <w:p w14:paraId="5276E049"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8.74 Evaluate each </w:t>
            </w:r>
            <w:r w:rsidRPr="007A76B3">
              <w:rPr>
                <w:rFonts w:ascii="Janda Scrapgirl Dots" w:hAnsi="Janda Scrapgirl Dots" w:cs="Georgia"/>
                <w:color w:val="3366FF"/>
                <w:sz w:val="16"/>
                <w:szCs w:val="16"/>
              </w:rPr>
              <w:lastRenderedPageBreak/>
              <w:t xml:space="preserve">candidate and the election of 1860 and analyze how that campaign reflected the sectional turmoil in the country. (G, P, TN) </w:t>
            </w:r>
          </w:p>
          <w:p w14:paraId="358726EA"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8.75 Explain the geographical division of Tennessee over the issue of slavery and secession, including Governor Harris, the secession convention vote of 1861, anti-secession efforts, and Scott County. (P, TN) </w:t>
            </w:r>
          </w:p>
          <w:p w14:paraId="1CECA30C"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8.76 Describe Abraham Lincoln’s presidency and his significant writings and speeches, including his House Divided speech in 1858, Gettysburg Address in 1863, Emancipation Proclamation in 1863 and inaugural addresses in 1861 and 1865. (C, H, P) </w:t>
            </w:r>
          </w:p>
          <w:p w14:paraId="3D37B423"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8.77 Explain the roles of leaders during the Civil War, including Ulysses S. Grant, Jefferson Davis, Robert E. Lee, Stonewall Jackson and soldiers on both sides of the war, including Tennesseans David Farragut, Nathan Bedford Forrest and William Brownlow. (C, E, H, P, TN) </w:t>
            </w:r>
          </w:p>
          <w:p w14:paraId="1D068612"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8.78 Describe African-American involvement in the Union army, including the Massachusetts 54th Regiment and the 13th U.S. Colored Troops in the Battle of Nashville. (C, H, TN) </w:t>
            </w:r>
          </w:p>
          <w:p w14:paraId="1E5234D6"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8.79 Cite textual evidence analyzing the life of the common soldier in the Civil War, including Sam Watkins and Sam Davis. (C, H, TN) </w:t>
            </w:r>
          </w:p>
          <w:p w14:paraId="52C1B67B" w14:textId="77777777" w:rsidR="007A76B3" w:rsidRPr="007A76B3" w:rsidRDefault="007A76B3" w:rsidP="007A76B3">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8.80 Trace the critical developments and events in the war, including geographical advantages and economic advantages of both sides, technological advances and the location and significance of the following battles: </w:t>
            </w:r>
          </w:p>
          <w:p w14:paraId="38061CF0" w14:textId="6C82641F" w:rsidR="00512F53" w:rsidRPr="007A76B3" w:rsidRDefault="007A76B3" w:rsidP="007A76B3">
            <w:pPr>
              <w:pStyle w:val="ListParagraph"/>
              <w:widowControl w:val="0"/>
              <w:numPr>
                <w:ilvl w:val="0"/>
                <w:numId w:val="16"/>
              </w:numPr>
              <w:autoSpaceDE w:val="0"/>
              <w:autoSpaceDN w:val="0"/>
              <w:adjustRightInd w:val="0"/>
              <w:ind w:left="360"/>
              <w:rPr>
                <w:rFonts w:ascii="Arial Narrow" w:hAnsi="Arial Narrow"/>
                <w:color w:val="0000FF"/>
                <w:sz w:val="16"/>
                <w:szCs w:val="16"/>
              </w:rPr>
            </w:pPr>
            <w:r w:rsidRPr="007A76B3">
              <w:rPr>
                <w:rFonts w:ascii="Janda Scrapgirl Dots" w:hAnsi="Janda Scrapgirl Dots" w:cs="Georgia"/>
                <w:color w:val="3366FF"/>
                <w:sz w:val="16"/>
                <w:szCs w:val="16"/>
              </w:rPr>
              <w:t>8.81 Assess the impact of the assassination of President Abraham Lincoln on both the North and the South. (C, E, H, P)</w:t>
            </w:r>
          </w:p>
        </w:tc>
      </w:tr>
      <w:tr w:rsidR="00FA6E6C" w:rsidRPr="00355AE7" w14:paraId="287D531B" w14:textId="77777777" w:rsidTr="00FA6E6C">
        <w:trPr>
          <w:trHeight w:val="542"/>
        </w:trPr>
        <w:tc>
          <w:tcPr>
            <w:tcW w:w="2358" w:type="dxa"/>
          </w:tcPr>
          <w:p w14:paraId="1EA982D2" w14:textId="732D8D5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35894EDA" w14:textId="77777777" w:rsidR="00B60BBF" w:rsidRDefault="00B60BBF" w:rsidP="00B60BBF">
            <w:pPr>
              <w:jc w:val="center"/>
              <w:rPr>
                <w:rFonts w:ascii="Academy Engraved LET" w:hAnsi="Academy Engraved LET"/>
                <w:sz w:val="16"/>
                <w:szCs w:val="16"/>
              </w:rPr>
            </w:pPr>
          </w:p>
          <w:p w14:paraId="7DD0FE22" w14:textId="77777777" w:rsidR="00B60BBF" w:rsidRPr="00B60BBF" w:rsidRDefault="00B60BBF" w:rsidP="00B60BBF">
            <w:pPr>
              <w:jc w:val="center"/>
              <w:rPr>
                <w:rFonts w:ascii="Academy Engraved LET" w:hAnsi="Academy Engraved LET"/>
              </w:rPr>
            </w:pPr>
            <w:r w:rsidRPr="00B60BBF">
              <w:rPr>
                <w:rFonts w:ascii="Academy Engraved LET" w:hAnsi="Academy Engraved LET"/>
              </w:rPr>
              <w:t>Towards Civil War</w:t>
            </w:r>
          </w:p>
          <w:p w14:paraId="55B25590" w14:textId="77777777" w:rsidR="00B60BBF" w:rsidRPr="00B60BBF" w:rsidRDefault="00B60BBF" w:rsidP="00B60BBF">
            <w:pPr>
              <w:jc w:val="center"/>
              <w:rPr>
                <w:rFonts w:ascii="Academy Engraved LET" w:hAnsi="Academy Engraved LET"/>
              </w:rPr>
            </w:pPr>
            <w:r w:rsidRPr="00B60BBF">
              <w:rPr>
                <w:rFonts w:ascii="Academy Engraved LET" w:hAnsi="Academy Engraved LET"/>
              </w:rPr>
              <w:t>(Chapter 16)</w:t>
            </w:r>
          </w:p>
          <w:p w14:paraId="6FA2DD5B" w14:textId="77777777" w:rsidR="00B60BBF" w:rsidRPr="00B60BBF" w:rsidRDefault="00B60BBF" w:rsidP="00B60BBF">
            <w:pPr>
              <w:jc w:val="center"/>
              <w:rPr>
                <w:rFonts w:ascii="Academy Engraved LET" w:hAnsi="Academy Engraved LET"/>
              </w:rPr>
            </w:pPr>
            <w:r w:rsidRPr="00B60BBF">
              <w:rPr>
                <w:rFonts w:ascii="Academy Engraved LET" w:hAnsi="Academy Engraved LET"/>
              </w:rPr>
              <w:t>1840-1861</w:t>
            </w:r>
          </w:p>
          <w:p w14:paraId="5612D5EE" w14:textId="77777777" w:rsidR="00B60BBF" w:rsidRPr="00B60BBF" w:rsidRDefault="00B60BBF" w:rsidP="00B60BBF">
            <w:pPr>
              <w:jc w:val="center"/>
              <w:rPr>
                <w:rFonts w:ascii="Academy Engraved LET" w:hAnsi="Academy Engraved LET"/>
              </w:rPr>
            </w:pPr>
          </w:p>
          <w:p w14:paraId="1A2620EF" w14:textId="4A82D848" w:rsidR="00B60BBF" w:rsidRPr="00B60BBF" w:rsidRDefault="00B60BBF" w:rsidP="00B60BBF">
            <w:pPr>
              <w:jc w:val="center"/>
              <w:rPr>
                <w:rFonts w:ascii="Academy Engraved LET" w:hAnsi="Academy Engraved LET"/>
              </w:rPr>
            </w:pPr>
            <w:r w:rsidRPr="00B60BBF">
              <w:rPr>
                <w:rFonts w:ascii="Irish Grover" w:hAnsi="Irish Grover"/>
                <w:i/>
                <w:iCs/>
                <w:color w:val="660066"/>
              </w:rPr>
              <w:t>I can analyze the multiple causes, key events, and complex consequences of the Civil War.</w:t>
            </w:r>
          </w:p>
          <w:p w14:paraId="4AF5B737" w14:textId="77777777" w:rsidR="00F65286" w:rsidRDefault="00F65286" w:rsidP="00B60BBF">
            <w:pPr>
              <w:pStyle w:val="NormalWeb"/>
              <w:jc w:val="center"/>
              <w:rPr>
                <w:rFonts w:ascii="Keep on Truckin" w:hAnsi="Keep on Truckin" w:cs="Georgia"/>
                <w:color w:val="0000FF"/>
                <w:sz w:val="22"/>
                <w:szCs w:val="22"/>
              </w:rPr>
            </w:pPr>
          </w:p>
          <w:p w14:paraId="40974BA2" w14:textId="4386592B" w:rsidR="00B60BBF" w:rsidRPr="00582053" w:rsidRDefault="00B60BBF" w:rsidP="00B60BBF">
            <w:pPr>
              <w:pStyle w:val="NormalWeb"/>
              <w:jc w:val="center"/>
              <w:rPr>
                <w:rFonts w:ascii="Keep on Truckin" w:hAnsi="Keep on Truckin" w:cs="Georgia"/>
                <w:color w:val="0000FF"/>
                <w:sz w:val="22"/>
                <w:szCs w:val="22"/>
              </w:rPr>
            </w:pPr>
          </w:p>
        </w:tc>
        <w:tc>
          <w:tcPr>
            <w:tcW w:w="2160" w:type="dxa"/>
          </w:tcPr>
          <w:p w14:paraId="6A8C66D8" w14:textId="77777777" w:rsidR="00B60BBF" w:rsidRDefault="00B60BBF" w:rsidP="00B60BBF">
            <w:pPr>
              <w:jc w:val="center"/>
              <w:rPr>
                <w:rFonts w:ascii="Academy Engraved LET" w:hAnsi="Academy Engraved LET"/>
              </w:rPr>
            </w:pPr>
          </w:p>
          <w:p w14:paraId="7A38BBB7" w14:textId="77777777" w:rsidR="00B60BBF" w:rsidRPr="00B60BBF" w:rsidRDefault="00B60BBF" w:rsidP="00B60BBF">
            <w:pPr>
              <w:jc w:val="center"/>
              <w:rPr>
                <w:rFonts w:ascii="Academy Engraved LET" w:hAnsi="Academy Engraved LET"/>
              </w:rPr>
            </w:pPr>
            <w:r w:rsidRPr="00B60BBF">
              <w:rPr>
                <w:rFonts w:ascii="Academy Engraved LET" w:hAnsi="Academy Engraved LET"/>
              </w:rPr>
              <w:t>Towards Civil War</w:t>
            </w:r>
          </w:p>
          <w:p w14:paraId="6D86438E" w14:textId="77777777" w:rsidR="00B60BBF" w:rsidRPr="00B60BBF" w:rsidRDefault="00B60BBF" w:rsidP="00B60BBF">
            <w:pPr>
              <w:jc w:val="center"/>
              <w:rPr>
                <w:rFonts w:ascii="Academy Engraved LET" w:hAnsi="Academy Engraved LET"/>
              </w:rPr>
            </w:pPr>
            <w:r w:rsidRPr="00B60BBF">
              <w:rPr>
                <w:rFonts w:ascii="Academy Engraved LET" w:hAnsi="Academy Engraved LET"/>
              </w:rPr>
              <w:t>(Chapter 16)</w:t>
            </w:r>
          </w:p>
          <w:p w14:paraId="52DA83F7" w14:textId="77777777" w:rsidR="00B60BBF" w:rsidRPr="00B60BBF" w:rsidRDefault="00B60BBF" w:rsidP="00B60BBF">
            <w:pPr>
              <w:jc w:val="center"/>
              <w:rPr>
                <w:rFonts w:ascii="Academy Engraved LET" w:hAnsi="Academy Engraved LET"/>
              </w:rPr>
            </w:pPr>
            <w:r w:rsidRPr="00B60BBF">
              <w:rPr>
                <w:rFonts w:ascii="Academy Engraved LET" w:hAnsi="Academy Engraved LET"/>
              </w:rPr>
              <w:t>1840-1861</w:t>
            </w:r>
          </w:p>
          <w:p w14:paraId="24056B6E" w14:textId="77777777" w:rsidR="00B60BBF" w:rsidRPr="00B60BBF" w:rsidRDefault="00B60BBF" w:rsidP="00B60BBF">
            <w:pPr>
              <w:jc w:val="center"/>
              <w:rPr>
                <w:rFonts w:ascii="Academy Engraved LET" w:hAnsi="Academy Engraved LET"/>
              </w:rPr>
            </w:pPr>
          </w:p>
          <w:p w14:paraId="7EF7267C" w14:textId="77777777" w:rsidR="00B60BBF" w:rsidRPr="00B60BBF" w:rsidRDefault="00B60BBF" w:rsidP="00B60BBF">
            <w:pPr>
              <w:jc w:val="center"/>
              <w:rPr>
                <w:rFonts w:ascii="Academy Engraved LET" w:hAnsi="Academy Engraved LET"/>
              </w:rPr>
            </w:pPr>
            <w:r w:rsidRPr="00B60BBF">
              <w:rPr>
                <w:rFonts w:ascii="Irish Grover" w:hAnsi="Irish Grover"/>
                <w:i/>
                <w:iCs/>
                <w:color w:val="660066"/>
              </w:rPr>
              <w:t>I can analyze the multiple causes, key events, and complex consequences of the Civil War.</w:t>
            </w:r>
          </w:p>
          <w:p w14:paraId="073D4CF6" w14:textId="4A219144" w:rsidR="00664BC9" w:rsidRPr="00E95A91" w:rsidRDefault="00664BC9" w:rsidP="00587D14">
            <w:pPr>
              <w:pStyle w:val="NormalWeb"/>
              <w:jc w:val="center"/>
              <w:rPr>
                <w:rFonts w:ascii="Pleasewritemeasong" w:hAnsi="Pleasewritemeasong" w:cs="Because I am Happy Regular"/>
                <w:color w:val="FF0080"/>
              </w:rPr>
            </w:pPr>
          </w:p>
        </w:tc>
        <w:tc>
          <w:tcPr>
            <w:tcW w:w="2070" w:type="dxa"/>
          </w:tcPr>
          <w:p w14:paraId="275259CA" w14:textId="77777777" w:rsidR="00B60BBF" w:rsidRDefault="00B60BBF" w:rsidP="00512F53">
            <w:pPr>
              <w:jc w:val="center"/>
              <w:rPr>
                <w:rFonts w:ascii="Arial Narrow" w:hAnsi="Arial Narrow"/>
                <w:sz w:val="20"/>
                <w:szCs w:val="20"/>
              </w:rPr>
            </w:pPr>
          </w:p>
          <w:p w14:paraId="1D4B74C0" w14:textId="77777777" w:rsidR="00B60BBF" w:rsidRPr="00B60BBF" w:rsidRDefault="00B60BBF" w:rsidP="00B60BBF">
            <w:pPr>
              <w:jc w:val="center"/>
              <w:rPr>
                <w:rFonts w:ascii="Academy Engraved LET" w:hAnsi="Academy Engraved LET"/>
              </w:rPr>
            </w:pPr>
            <w:r w:rsidRPr="00B60BBF">
              <w:rPr>
                <w:rFonts w:ascii="Academy Engraved LET" w:hAnsi="Academy Engraved LET"/>
              </w:rPr>
              <w:t>Towards Civil War</w:t>
            </w:r>
          </w:p>
          <w:p w14:paraId="72CA9F79" w14:textId="77777777" w:rsidR="00B60BBF" w:rsidRPr="00B60BBF" w:rsidRDefault="00B60BBF" w:rsidP="00B60BBF">
            <w:pPr>
              <w:jc w:val="center"/>
              <w:rPr>
                <w:rFonts w:ascii="Academy Engraved LET" w:hAnsi="Academy Engraved LET"/>
              </w:rPr>
            </w:pPr>
            <w:r w:rsidRPr="00B60BBF">
              <w:rPr>
                <w:rFonts w:ascii="Academy Engraved LET" w:hAnsi="Academy Engraved LET"/>
              </w:rPr>
              <w:t>(Chapter 16)</w:t>
            </w:r>
          </w:p>
          <w:p w14:paraId="6254C7DC" w14:textId="77777777" w:rsidR="00B60BBF" w:rsidRPr="00B60BBF" w:rsidRDefault="00B60BBF" w:rsidP="00B60BBF">
            <w:pPr>
              <w:jc w:val="center"/>
              <w:rPr>
                <w:rFonts w:ascii="Academy Engraved LET" w:hAnsi="Academy Engraved LET"/>
              </w:rPr>
            </w:pPr>
            <w:r w:rsidRPr="00B60BBF">
              <w:rPr>
                <w:rFonts w:ascii="Academy Engraved LET" w:hAnsi="Academy Engraved LET"/>
              </w:rPr>
              <w:t>1840-1861</w:t>
            </w:r>
          </w:p>
          <w:p w14:paraId="69843A21" w14:textId="77777777" w:rsidR="00B60BBF" w:rsidRPr="00B60BBF" w:rsidRDefault="00B60BBF" w:rsidP="00B60BBF">
            <w:pPr>
              <w:jc w:val="center"/>
              <w:rPr>
                <w:rFonts w:ascii="Academy Engraved LET" w:hAnsi="Academy Engraved LET"/>
              </w:rPr>
            </w:pPr>
          </w:p>
          <w:p w14:paraId="10B703D2" w14:textId="77777777" w:rsidR="00B60BBF" w:rsidRPr="00B60BBF" w:rsidRDefault="00B60BBF" w:rsidP="00B60BBF">
            <w:pPr>
              <w:jc w:val="center"/>
              <w:rPr>
                <w:rFonts w:ascii="Academy Engraved LET" w:hAnsi="Academy Engraved LET"/>
              </w:rPr>
            </w:pPr>
            <w:r w:rsidRPr="00B60BBF">
              <w:rPr>
                <w:rFonts w:ascii="Irish Grover" w:hAnsi="Irish Grover"/>
                <w:i/>
                <w:iCs/>
                <w:color w:val="660066"/>
              </w:rPr>
              <w:t>I can analyze the multiple causes, key events, and complex consequences of the Civil War.</w:t>
            </w:r>
          </w:p>
          <w:p w14:paraId="55BE3B4E" w14:textId="283CBD72" w:rsidR="00512F53" w:rsidRPr="00723F7C" w:rsidRDefault="00512F53" w:rsidP="00582053">
            <w:pPr>
              <w:pStyle w:val="NormalWeb"/>
              <w:jc w:val="center"/>
              <w:rPr>
                <w:rFonts w:ascii="Arial Narrow" w:hAnsi="Arial Narrow" w:cs="Because I am Happy Regular"/>
                <w:color w:val="5F497A" w:themeColor="accent4" w:themeShade="BF"/>
              </w:rPr>
            </w:pPr>
          </w:p>
        </w:tc>
        <w:tc>
          <w:tcPr>
            <w:tcW w:w="2160" w:type="dxa"/>
          </w:tcPr>
          <w:p w14:paraId="3B6A7080" w14:textId="77777777" w:rsidR="00B60BBF" w:rsidRDefault="00B60BBF" w:rsidP="00B60BBF">
            <w:pPr>
              <w:rPr>
                <w:rFonts w:ascii="Pleasewritemeasong" w:hAnsi="Pleasewritemeasong" w:cs="Because I am Happy Regular"/>
                <w:sz w:val="20"/>
                <w:szCs w:val="20"/>
              </w:rPr>
            </w:pPr>
          </w:p>
          <w:p w14:paraId="1652AD06" w14:textId="06B4B86F" w:rsidR="007A76B3" w:rsidRPr="00B60BBF" w:rsidRDefault="007A76B3" w:rsidP="007A76B3">
            <w:pPr>
              <w:jc w:val="center"/>
              <w:rPr>
                <w:rFonts w:ascii="Academy Engraved LET" w:hAnsi="Academy Engraved LET"/>
              </w:rPr>
            </w:pPr>
            <w:r>
              <w:rPr>
                <w:rFonts w:ascii="Academy Engraved LET" w:hAnsi="Academy Engraved LET"/>
              </w:rPr>
              <w:t>The Civil War</w:t>
            </w:r>
          </w:p>
          <w:p w14:paraId="7CC4823D" w14:textId="2EA412DF" w:rsidR="007A76B3" w:rsidRPr="00B60BBF" w:rsidRDefault="007A76B3" w:rsidP="007A76B3">
            <w:pPr>
              <w:jc w:val="center"/>
              <w:rPr>
                <w:rFonts w:ascii="Academy Engraved LET" w:hAnsi="Academy Engraved LET"/>
              </w:rPr>
            </w:pPr>
            <w:r>
              <w:rPr>
                <w:rFonts w:ascii="Academy Engraved LET" w:hAnsi="Academy Engraved LET"/>
              </w:rPr>
              <w:t>(Chapter 17</w:t>
            </w:r>
            <w:r w:rsidRPr="00B60BBF">
              <w:rPr>
                <w:rFonts w:ascii="Academy Engraved LET" w:hAnsi="Academy Engraved LET"/>
              </w:rPr>
              <w:t>)</w:t>
            </w:r>
          </w:p>
          <w:p w14:paraId="19C54DCE" w14:textId="44EC1D24" w:rsidR="007A76B3" w:rsidRPr="00B60BBF" w:rsidRDefault="007A76B3" w:rsidP="007A76B3">
            <w:pPr>
              <w:jc w:val="center"/>
              <w:rPr>
                <w:rFonts w:ascii="Academy Engraved LET" w:hAnsi="Academy Engraved LET"/>
              </w:rPr>
            </w:pPr>
            <w:r>
              <w:rPr>
                <w:rFonts w:ascii="Academy Engraved LET" w:hAnsi="Academy Engraved LET"/>
              </w:rPr>
              <w:t>1861-1865</w:t>
            </w:r>
          </w:p>
          <w:p w14:paraId="4146A430" w14:textId="77777777" w:rsidR="007A76B3" w:rsidRPr="00B60BBF" w:rsidRDefault="007A76B3" w:rsidP="007A76B3">
            <w:pPr>
              <w:jc w:val="center"/>
              <w:rPr>
                <w:rFonts w:ascii="Academy Engraved LET" w:hAnsi="Academy Engraved LET"/>
              </w:rPr>
            </w:pPr>
          </w:p>
          <w:p w14:paraId="4E15A2CC" w14:textId="77777777" w:rsidR="007A76B3" w:rsidRPr="00B60BBF" w:rsidRDefault="007A76B3" w:rsidP="007A76B3">
            <w:pPr>
              <w:jc w:val="center"/>
              <w:rPr>
                <w:rFonts w:ascii="Academy Engraved LET" w:hAnsi="Academy Engraved LET"/>
              </w:rPr>
            </w:pPr>
            <w:r w:rsidRPr="00B60BBF">
              <w:rPr>
                <w:rFonts w:ascii="Irish Grover" w:hAnsi="Irish Grover"/>
                <w:i/>
                <w:iCs/>
                <w:color w:val="660066"/>
              </w:rPr>
              <w:t>I can analyze the multiple causes, key events, and complex consequences of the Civil War.</w:t>
            </w:r>
          </w:p>
          <w:p w14:paraId="6BE1403E" w14:textId="21A447F1" w:rsidR="00B60BBF" w:rsidRPr="00B60BBF" w:rsidRDefault="00B60BBF" w:rsidP="00B60BBF">
            <w:pPr>
              <w:jc w:val="center"/>
              <w:rPr>
                <w:rFonts w:ascii="Academy Engraved LET" w:hAnsi="Academy Engraved LET"/>
              </w:rPr>
            </w:pPr>
          </w:p>
          <w:p w14:paraId="7DF5F32D" w14:textId="01CDF2E6" w:rsidR="00BE7EB7" w:rsidRPr="004610C4" w:rsidRDefault="00BE7EB7" w:rsidP="004610C4">
            <w:pPr>
              <w:pStyle w:val="NormalWeb"/>
              <w:jc w:val="center"/>
              <w:rPr>
                <w:rFonts w:ascii="Pleasewritemeasong" w:hAnsi="Pleasewritemeasong" w:cs="Because I am Happy Regular"/>
                <w:color w:val="660066"/>
              </w:rPr>
            </w:pPr>
          </w:p>
        </w:tc>
        <w:tc>
          <w:tcPr>
            <w:tcW w:w="2267" w:type="dxa"/>
          </w:tcPr>
          <w:p w14:paraId="1D2349BC" w14:textId="77777777" w:rsidR="00B60BBF" w:rsidRDefault="00B60BBF" w:rsidP="00B60BBF">
            <w:pPr>
              <w:jc w:val="center"/>
              <w:rPr>
                <w:rFonts w:ascii="Academy Engraved LET" w:hAnsi="Academy Engraved LET"/>
              </w:rPr>
            </w:pPr>
          </w:p>
          <w:p w14:paraId="17EB6CAE" w14:textId="77777777" w:rsidR="007A76B3" w:rsidRPr="00B60BBF" w:rsidRDefault="007A76B3" w:rsidP="007A76B3">
            <w:pPr>
              <w:jc w:val="center"/>
              <w:rPr>
                <w:rFonts w:ascii="Academy Engraved LET" w:hAnsi="Academy Engraved LET"/>
              </w:rPr>
            </w:pPr>
            <w:r>
              <w:rPr>
                <w:rFonts w:ascii="Academy Engraved LET" w:hAnsi="Academy Engraved LET"/>
              </w:rPr>
              <w:t>The Civil War</w:t>
            </w:r>
          </w:p>
          <w:p w14:paraId="3DB51CFD" w14:textId="77777777" w:rsidR="007A76B3" w:rsidRPr="00B60BBF" w:rsidRDefault="007A76B3" w:rsidP="007A76B3">
            <w:pPr>
              <w:jc w:val="center"/>
              <w:rPr>
                <w:rFonts w:ascii="Academy Engraved LET" w:hAnsi="Academy Engraved LET"/>
              </w:rPr>
            </w:pPr>
            <w:r>
              <w:rPr>
                <w:rFonts w:ascii="Academy Engraved LET" w:hAnsi="Academy Engraved LET"/>
              </w:rPr>
              <w:t>(Chapter 17</w:t>
            </w:r>
            <w:r w:rsidRPr="00B60BBF">
              <w:rPr>
                <w:rFonts w:ascii="Academy Engraved LET" w:hAnsi="Academy Engraved LET"/>
              </w:rPr>
              <w:t>)</w:t>
            </w:r>
          </w:p>
          <w:p w14:paraId="6825DE37" w14:textId="77777777" w:rsidR="007A76B3" w:rsidRPr="00B60BBF" w:rsidRDefault="007A76B3" w:rsidP="007A76B3">
            <w:pPr>
              <w:jc w:val="center"/>
              <w:rPr>
                <w:rFonts w:ascii="Academy Engraved LET" w:hAnsi="Academy Engraved LET"/>
              </w:rPr>
            </w:pPr>
            <w:r>
              <w:rPr>
                <w:rFonts w:ascii="Academy Engraved LET" w:hAnsi="Academy Engraved LET"/>
              </w:rPr>
              <w:t>1861-1865</w:t>
            </w:r>
          </w:p>
          <w:p w14:paraId="0FCAC8B0" w14:textId="77777777" w:rsidR="007A76B3" w:rsidRPr="00B60BBF" w:rsidRDefault="007A76B3" w:rsidP="007A76B3">
            <w:pPr>
              <w:jc w:val="center"/>
              <w:rPr>
                <w:rFonts w:ascii="Academy Engraved LET" w:hAnsi="Academy Engraved LET"/>
              </w:rPr>
            </w:pPr>
          </w:p>
          <w:p w14:paraId="7181C035" w14:textId="77777777" w:rsidR="007A76B3" w:rsidRPr="00B60BBF" w:rsidRDefault="007A76B3" w:rsidP="007A76B3">
            <w:pPr>
              <w:jc w:val="center"/>
              <w:rPr>
                <w:rFonts w:ascii="Academy Engraved LET" w:hAnsi="Academy Engraved LET"/>
              </w:rPr>
            </w:pPr>
            <w:r w:rsidRPr="00B60BBF">
              <w:rPr>
                <w:rFonts w:ascii="Irish Grover" w:hAnsi="Irish Grover"/>
                <w:i/>
                <w:iCs/>
                <w:color w:val="660066"/>
              </w:rPr>
              <w:t>I can analyze the multiple causes, key events, and complex consequences of the Civil War.</w:t>
            </w:r>
          </w:p>
          <w:p w14:paraId="5F7F0F5D" w14:textId="7D6AC094" w:rsidR="00664BC9" w:rsidRPr="00E95A91" w:rsidRDefault="00664BC9" w:rsidP="003652E6">
            <w:pPr>
              <w:jc w:val="center"/>
              <w:rPr>
                <w:rFonts w:ascii="Pleasewritemeasong" w:hAnsi="Pleasewritemeasong" w:cs="Because I am Happy Regular"/>
                <w:color w:val="FF0080"/>
              </w:rPr>
            </w:pPr>
          </w:p>
        </w:tc>
      </w:tr>
      <w:tr w:rsidR="00FA6E6C" w:rsidRPr="00355AE7" w14:paraId="3EEB02FB" w14:textId="77777777" w:rsidTr="00FA6E6C">
        <w:trPr>
          <w:trHeight w:val="1084"/>
        </w:trPr>
        <w:tc>
          <w:tcPr>
            <w:tcW w:w="2358" w:type="dxa"/>
          </w:tcPr>
          <w:p w14:paraId="6AE9F0FF" w14:textId="2BA5FEA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Connections to Prior Knowledge</w:t>
            </w:r>
          </w:p>
        </w:tc>
        <w:tc>
          <w:tcPr>
            <w:tcW w:w="2430" w:type="dxa"/>
          </w:tcPr>
          <w:p w14:paraId="50E1FBBE" w14:textId="77777777" w:rsidR="0002056B" w:rsidRPr="00B212E0" w:rsidRDefault="0002056B" w:rsidP="0002056B">
            <w:pPr>
              <w:tabs>
                <w:tab w:val="center" w:pos="1025"/>
              </w:tabs>
              <w:rPr>
                <w:rFonts w:ascii="Abadi MT Condensed Light" w:hAnsi="Abadi MT Condensed Light" w:cs="Times New Roman"/>
              </w:rPr>
            </w:pPr>
            <w:r w:rsidRPr="00B212E0">
              <w:rPr>
                <w:rFonts w:ascii="Abadi MT Condensed Light" w:hAnsi="Abadi MT Condensed Light" w:cs="Times New Roman"/>
              </w:rPr>
              <w:t xml:space="preserve">Bell Work:  </w:t>
            </w:r>
          </w:p>
          <w:p w14:paraId="67B58F6A" w14:textId="77777777" w:rsidR="00B212E0" w:rsidRDefault="00B212E0" w:rsidP="00B60BBF">
            <w:pPr>
              <w:tabs>
                <w:tab w:val="center" w:pos="1025"/>
              </w:tabs>
              <w:rPr>
                <w:rFonts w:ascii="Abadi MT Condensed Light" w:hAnsi="Abadi MT Condensed Light" w:cs="Georgia"/>
                <w:sz w:val="22"/>
                <w:szCs w:val="22"/>
              </w:rPr>
            </w:pPr>
          </w:p>
          <w:p w14:paraId="4A559A8A" w14:textId="77777777" w:rsidR="003652E6" w:rsidRDefault="003652E6" w:rsidP="003652E6">
            <w:pPr>
              <w:tabs>
                <w:tab w:val="center" w:pos="1025"/>
              </w:tabs>
              <w:rPr>
                <w:rFonts w:ascii="Abadi MT Condensed Light" w:hAnsi="Abadi MT Condensed Light" w:cs="Times New Roman"/>
              </w:rPr>
            </w:pPr>
            <w:r>
              <w:rPr>
                <w:rFonts w:ascii="Abadi MT Condensed Light" w:hAnsi="Abadi MT Condensed Light" w:cs="Times New Roman"/>
              </w:rPr>
              <w:t>Vocabulary Review Sheet</w:t>
            </w:r>
          </w:p>
          <w:p w14:paraId="2BCF5DB3" w14:textId="6CE3CF39" w:rsidR="00B212E0" w:rsidRPr="00B212E0" w:rsidRDefault="00B212E0" w:rsidP="00B60BBF">
            <w:pPr>
              <w:tabs>
                <w:tab w:val="center" w:pos="1025"/>
              </w:tabs>
              <w:rPr>
                <w:rFonts w:ascii="Abadi MT Condensed Light" w:hAnsi="Abadi MT Condensed Light" w:cs="Georgia"/>
                <w:sz w:val="22"/>
                <w:szCs w:val="22"/>
              </w:rPr>
            </w:pPr>
          </w:p>
        </w:tc>
        <w:tc>
          <w:tcPr>
            <w:tcW w:w="2160" w:type="dxa"/>
          </w:tcPr>
          <w:p w14:paraId="0BF4A1BA" w14:textId="77777777" w:rsidR="003652E6" w:rsidRDefault="003652E6" w:rsidP="003652E6">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42ED06AE" w14:textId="43614DF7" w:rsidR="003652E6" w:rsidRPr="00665FB1" w:rsidRDefault="003652E6" w:rsidP="003652E6">
            <w:pPr>
              <w:tabs>
                <w:tab w:val="center" w:pos="1025"/>
              </w:tabs>
              <w:rPr>
                <w:rFonts w:ascii="Abadi MT Condensed Light" w:hAnsi="Abadi MT Condensed Light" w:cs="Times New Roman"/>
              </w:rPr>
            </w:pPr>
            <w:r>
              <w:rPr>
                <w:rFonts w:ascii="Abadi MT Condensed Light" w:hAnsi="Abadi MT Condensed Light" w:cs="Times New Roman"/>
              </w:rPr>
              <w:t>16-3 HW Questions</w:t>
            </w:r>
          </w:p>
          <w:p w14:paraId="4D4A67A1" w14:textId="178EF689" w:rsidR="00FB7D44" w:rsidRPr="00B212E0" w:rsidRDefault="00FB7D44" w:rsidP="00123FCE">
            <w:pPr>
              <w:pStyle w:val="ListParagraph"/>
              <w:ind w:left="360"/>
              <w:rPr>
                <w:rFonts w:ascii="Abadi MT Condensed Light" w:hAnsi="Abadi MT Condensed Light" w:cs="Because I am Happy Regular"/>
              </w:rPr>
            </w:pPr>
          </w:p>
        </w:tc>
        <w:tc>
          <w:tcPr>
            <w:tcW w:w="2070" w:type="dxa"/>
          </w:tcPr>
          <w:p w14:paraId="41C03BE0" w14:textId="77777777" w:rsidR="0002056B" w:rsidRDefault="0002056B" w:rsidP="0002056B">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66795D8E" w14:textId="104A1360" w:rsidR="00B212E0" w:rsidRDefault="003652E6" w:rsidP="0002056B">
            <w:pPr>
              <w:tabs>
                <w:tab w:val="center" w:pos="1025"/>
              </w:tabs>
              <w:rPr>
                <w:rFonts w:ascii="Abadi MT Condensed Light" w:hAnsi="Abadi MT Condensed Light" w:cs="Times New Roman"/>
              </w:rPr>
            </w:pPr>
            <w:r>
              <w:rPr>
                <w:rFonts w:ascii="Abadi MT Condensed Light" w:hAnsi="Abadi MT Condensed Light" w:cs="Times New Roman"/>
              </w:rPr>
              <w:t>Review of main ideas before test</w:t>
            </w:r>
          </w:p>
          <w:p w14:paraId="3A766FE5" w14:textId="3BA2BF9C" w:rsidR="00B56F13" w:rsidRPr="00355AE7" w:rsidRDefault="00B56F13" w:rsidP="00B60BBF">
            <w:pPr>
              <w:tabs>
                <w:tab w:val="center" w:pos="1025"/>
              </w:tabs>
              <w:rPr>
                <w:rFonts w:ascii="Pleasewritemeasong" w:hAnsi="Pleasewritemeasong" w:cs="Because I am Happy Regular"/>
              </w:rPr>
            </w:pPr>
          </w:p>
        </w:tc>
        <w:tc>
          <w:tcPr>
            <w:tcW w:w="2160" w:type="dxa"/>
          </w:tcPr>
          <w:p w14:paraId="7EA20116" w14:textId="6D5FC07E" w:rsidR="00512F53" w:rsidRDefault="00365BA3" w:rsidP="00365BA3">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51A97813" w14:textId="6D704724" w:rsidR="002A59F3" w:rsidRDefault="002A59F3" w:rsidP="00365BA3">
            <w:pPr>
              <w:tabs>
                <w:tab w:val="center" w:pos="1025"/>
              </w:tabs>
              <w:rPr>
                <w:rFonts w:ascii="Abadi MT Condensed Light" w:hAnsi="Abadi MT Condensed Light" w:cs="Times New Roman"/>
              </w:rPr>
            </w:pPr>
            <w:r>
              <w:rPr>
                <w:rFonts w:ascii="Abadi MT Condensed Light" w:hAnsi="Abadi MT Condensed Light" w:cs="Times New Roman"/>
              </w:rPr>
              <w:t xml:space="preserve">Chapter 17 Pre-Test </w:t>
            </w:r>
          </w:p>
          <w:p w14:paraId="6CAF66F3" w14:textId="3056BA3D" w:rsidR="00E90511" w:rsidRPr="00B60BBF" w:rsidRDefault="00E90511" w:rsidP="003652E6">
            <w:pPr>
              <w:tabs>
                <w:tab w:val="center" w:pos="1025"/>
              </w:tabs>
              <w:rPr>
                <w:rFonts w:ascii="Abadi MT Condensed Light" w:hAnsi="Abadi MT Condensed Light" w:cs="Because I am Happy Regular"/>
              </w:rPr>
            </w:pPr>
          </w:p>
        </w:tc>
        <w:tc>
          <w:tcPr>
            <w:tcW w:w="2267" w:type="dxa"/>
          </w:tcPr>
          <w:p w14:paraId="12B7A063" w14:textId="77777777" w:rsidR="00587D14" w:rsidRDefault="00587D14" w:rsidP="00587D14">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19B79AE8" w14:textId="77777777" w:rsidR="007A76B3" w:rsidRDefault="007A76B3" w:rsidP="00587D14">
            <w:pPr>
              <w:tabs>
                <w:tab w:val="center" w:pos="1025"/>
              </w:tabs>
              <w:rPr>
                <w:rFonts w:ascii="Abadi MT Condensed Light" w:hAnsi="Abadi MT Condensed Light" w:cs="Times New Roman"/>
              </w:rPr>
            </w:pPr>
          </w:p>
          <w:p w14:paraId="33BE6E41" w14:textId="52482E38" w:rsidR="007A76B3" w:rsidRDefault="007A76B3" w:rsidP="00587D14">
            <w:pPr>
              <w:tabs>
                <w:tab w:val="center" w:pos="1025"/>
              </w:tabs>
              <w:rPr>
                <w:rFonts w:ascii="Abadi MT Condensed Light" w:hAnsi="Abadi MT Condensed Light" w:cs="Times New Roman"/>
              </w:rPr>
            </w:pPr>
            <w:r>
              <w:rPr>
                <w:rFonts w:ascii="Abadi MT Condensed Light" w:hAnsi="Abadi MT Condensed Light" w:cs="Times New Roman"/>
              </w:rPr>
              <w:t>Close Read</w:t>
            </w:r>
          </w:p>
          <w:p w14:paraId="0739C6A4" w14:textId="77777777" w:rsidR="0076697A" w:rsidRDefault="0076697A" w:rsidP="00587D14">
            <w:pPr>
              <w:tabs>
                <w:tab w:val="center" w:pos="1025"/>
              </w:tabs>
              <w:rPr>
                <w:rFonts w:ascii="Abadi MT Condensed Light" w:hAnsi="Abadi MT Condensed Light" w:cs="Times New Roman"/>
              </w:rPr>
            </w:pPr>
          </w:p>
          <w:p w14:paraId="200D726A" w14:textId="6054B66B" w:rsidR="004610C4" w:rsidRPr="00B212E0" w:rsidRDefault="004610C4" w:rsidP="003652E6">
            <w:pPr>
              <w:tabs>
                <w:tab w:val="center" w:pos="1025"/>
              </w:tabs>
              <w:rPr>
                <w:rFonts w:ascii="Pleasewritemeasong" w:hAnsi="Pleasewritemeasong" w:cs="Because I am Happy Regular"/>
              </w:rPr>
            </w:pPr>
          </w:p>
        </w:tc>
      </w:tr>
      <w:tr w:rsidR="00FA6E6C" w:rsidRPr="00355AE7" w14:paraId="053490E5" w14:textId="77777777" w:rsidTr="00FA6E6C">
        <w:trPr>
          <w:trHeight w:val="503"/>
        </w:trPr>
        <w:tc>
          <w:tcPr>
            <w:tcW w:w="2358" w:type="dxa"/>
          </w:tcPr>
          <w:p w14:paraId="58DE330B" w14:textId="66BFDF62"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6913CF96" w14:textId="3A94CDED" w:rsidR="00587D14" w:rsidRPr="00B60BBF" w:rsidRDefault="00B60BBF" w:rsidP="00B60BBF">
            <w:pPr>
              <w:spacing w:before="60" w:after="60"/>
              <w:jc w:val="center"/>
              <w:rPr>
                <w:rFonts w:ascii="Arial Narrow" w:hAnsi="Arial Narrow"/>
                <w:color w:val="FF0080"/>
                <w:sz w:val="20"/>
                <w:szCs w:val="20"/>
              </w:rPr>
            </w:pPr>
            <w:r w:rsidRPr="00B60BBF">
              <w:rPr>
                <w:rFonts w:ascii="Arial Narrow" w:hAnsi="Arial Narrow"/>
                <w:color w:val="FF0080"/>
                <w:sz w:val="20"/>
                <w:szCs w:val="20"/>
              </w:rPr>
              <w:t>Why does conflict develop?</w:t>
            </w:r>
          </w:p>
          <w:p w14:paraId="31CF5631" w14:textId="0F9ECEC2" w:rsidR="00F65286" w:rsidRPr="00582053" w:rsidRDefault="00F65286" w:rsidP="00B60BBF">
            <w:pPr>
              <w:widowControl w:val="0"/>
              <w:autoSpaceDE w:val="0"/>
              <w:autoSpaceDN w:val="0"/>
              <w:adjustRightInd w:val="0"/>
              <w:jc w:val="center"/>
              <w:rPr>
                <w:rFonts w:ascii="Keep on Truckin" w:hAnsi="Keep on Truckin" w:cs="Georgia"/>
                <w:color w:val="0000FF"/>
                <w:sz w:val="22"/>
                <w:szCs w:val="22"/>
              </w:rPr>
            </w:pPr>
          </w:p>
        </w:tc>
        <w:tc>
          <w:tcPr>
            <w:tcW w:w="2160" w:type="dxa"/>
          </w:tcPr>
          <w:p w14:paraId="618D559F" w14:textId="77777777" w:rsidR="00B60BBF" w:rsidRPr="00B60BBF" w:rsidRDefault="00B60BBF" w:rsidP="00B60BBF">
            <w:pPr>
              <w:spacing w:before="60" w:after="60"/>
              <w:jc w:val="center"/>
              <w:rPr>
                <w:rFonts w:ascii="Arial Narrow" w:hAnsi="Arial Narrow"/>
                <w:color w:val="FF0080"/>
                <w:sz w:val="20"/>
                <w:szCs w:val="20"/>
              </w:rPr>
            </w:pPr>
            <w:r w:rsidRPr="00B60BBF">
              <w:rPr>
                <w:rFonts w:ascii="Arial Narrow" w:hAnsi="Arial Narrow"/>
                <w:color w:val="FF0080"/>
                <w:sz w:val="20"/>
                <w:szCs w:val="20"/>
              </w:rPr>
              <w:t>Why does conflict develop?</w:t>
            </w:r>
          </w:p>
          <w:p w14:paraId="7A2A75A1" w14:textId="2F7C121B" w:rsidR="00F1114A" w:rsidRPr="003039E2" w:rsidRDefault="00F1114A" w:rsidP="00B60BBF">
            <w:pPr>
              <w:pStyle w:val="ListParagraph"/>
              <w:spacing w:before="60" w:after="60"/>
              <w:ind w:left="360"/>
              <w:jc w:val="center"/>
              <w:rPr>
                <w:rFonts w:ascii="Pleasewritemeasong" w:hAnsi="Pleasewritemeasong" w:cs="Because I am Happy Regular"/>
                <w:color w:val="008000"/>
              </w:rPr>
            </w:pPr>
          </w:p>
        </w:tc>
        <w:tc>
          <w:tcPr>
            <w:tcW w:w="2070" w:type="dxa"/>
          </w:tcPr>
          <w:p w14:paraId="061AA023" w14:textId="77777777" w:rsidR="00B60BBF" w:rsidRPr="00B60BBF" w:rsidRDefault="00B60BBF" w:rsidP="00B60BBF">
            <w:pPr>
              <w:spacing w:before="60" w:after="60"/>
              <w:jc w:val="center"/>
              <w:rPr>
                <w:rFonts w:ascii="Arial Narrow" w:hAnsi="Arial Narrow"/>
                <w:color w:val="FF0080"/>
                <w:sz w:val="20"/>
                <w:szCs w:val="20"/>
              </w:rPr>
            </w:pPr>
            <w:r w:rsidRPr="00B60BBF">
              <w:rPr>
                <w:rFonts w:ascii="Arial Narrow" w:hAnsi="Arial Narrow"/>
                <w:color w:val="FF0080"/>
                <w:sz w:val="20"/>
                <w:szCs w:val="20"/>
              </w:rPr>
              <w:t>Why does conflict develop?</w:t>
            </w:r>
          </w:p>
          <w:p w14:paraId="49EFADE7" w14:textId="2D9DF6C9" w:rsidR="00345764" w:rsidRPr="001D3BE5" w:rsidRDefault="00345764" w:rsidP="00B60BBF">
            <w:pPr>
              <w:pStyle w:val="ListParagraph"/>
              <w:spacing w:before="60" w:after="60"/>
              <w:ind w:left="360"/>
              <w:jc w:val="center"/>
              <w:rPr>
                <w:rFonts w:ascii="Pleasewritemeasong" w:hAnsi="Pleasewritemeasong" w:cs="Because I am Happy Regular"/>
                <w:color w:val="008000"/>
              </w:rPr>
            </w:pPr>
          </w:p>
        </w:tc>
        <w:tc>
          <w:tcPr>
            <w:tcW w:w="2160" w:type="dxa"/>
          </w:tcPr>
          <w:p w14:paraId="0AEF600C" w14:textId="0826B389" w:rsidR="00365BA3" w:rsidRPr="00E236EF" w:rsidRDefault="00365BA3" w:rsidP="003652E6">
            <w:pPr>
              <w:spacing w:before="60" w:after="60"/>
              <w:jc w:val="center"/>
              <w:rPr>
                <w:rFonts w:ascii="A Year Without Rain" w:hAnsi="A Year Without Rain" w:cs="Because I am Happy Regular"/>
                <w:color w:val="FF0080"/>
              </w:rPr>
            </w:pPr>
          </w:p>
        </w:tc>
        <w:tc>
          <w:tcPr>
            <w:tcW w:w="2267" w:type="dxa"/>
          </w:tcPr>
          <w:p w14:paraId="1C4459C5" w14:textId="380FA9E0" w:rsidR="001D3BE5" w:rsidRPr="00E236EF" w:rsidRDefault="001D3BE5" w:rsidP="003652E6">
            <w:pPr>
              <w:spacing w:before="60" w:after="60"/>
              <w:jc w:val="center"/>
              <w:rPr>
                <w:rFonts w:ascii="A little sunshine" w:hAnsi="A little sunshine" w:cs="Because I am Happy Regular"/>
                <w:color w:val="FF0080"/>
              </w:rPr>
            </w:pPr>
          </w:p>
        </w:tc>
      </w:tr>
    </w:tbl>
    <w:p w14:paraId="50D2ABBD" w14:textId="0D4C3A26" w:rsidR="000D21E1" w:rsidRDefault="000D21E1"/>
    <w:tbl>
      <w:tblPr>
        <w:tblStyle w:val="TableGrid"/>
        <w:tblW w:w="13445" w:type="dxa"/>
        <w:tblLayout w:type="fixed"/>
        <w:tblLook w:val="04A0" w:firstRow="1" w:lastRow="0" w:firstColumn="1" w:lastColumn="0" w:noHBand="0" w:noVBand="1"/>
      </w:tblPr>
      <w:tblGrid>
        <w:gridCol w:w="2288"/>
        <w:gridCol w:w="2500"/>
        <w:gridCol w:w="2108"/>
        <w:gridCol w:w="2122"/>
        <w:gridCol w:w="2160"/>
        <w:gridCol w:w="2267"/>
      </w:tblGrid>
      <w:tr w:rsidR="00FA6E6C" w:rsidRPr="00355AE7" w14:paraId="23FAABC2" w14:textId="77777777" w:rsidTr="000E3399">
        <w:trPr>
          <w:trHeight w:val="1084"/>
        </w:trPr>
        <w:tc>
          <w:tcPr>
            <w:tcW w:w="228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500" w:type="dxa"/>
          </w:tcPr>
          <w:p w14:paraId="5FFCD7E1" w14:textId="77777777" w:rsidR="002A59F3" w:rsidRDefault="002A59F3" w:rsidP="002A59F3">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Lesson 3:  Secession and War (p. 439-443)</w:t>
            </w:r>
          </w:p>
          <w:p w14:paraId="01F2BA25" w14:textId="77777777" w:rsidR="002A59F3" w:rsidRDefault="002A59F3" w:rsidP="002A59F3">
            <w:pPr>
              <w:tabs>
                <w:tab w:val="center" w:pos="1025"/>
              </w:tabs>
              <w:rPr>
                <w:rFonts w:ascii="Abadi MT Condensed Light" w:hAnsi="Abadi MT Condensed Light" w:cs="Times New Roman"/>
                <w:color w:val="000000" w:themeColor="text1"/>
              </w:rPr>
            </w:pPr>
          </w:p>
          <w:p w14:paraId="57DBDB08" w14:textId="77777777" w:rsidR="002A59F3" w:rsidRDefault="002A59F3" w:rsidP="002A59F3">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The Election of 1860</w:t>
            </w:r>
          </w:p>
          <w:p w14:paraId="286EA797" w14:textId="77777777" w:rsidR="002A59F3" w:rsidRPr="0076697A" w:rsidRDefault="002A59F3" w:rsidP="002A59F3">
            <w:pPr>
              <w:pStyle w:val="ListParagraph"/>
              <w:numPr>
                <w:ilvl w:val="0"/>
                <w:numId w:val="21"/>
              </w:numPr>
              <w:tabs>
                <w:tab w:val="center" w:pos="1025"/>
              </w:tabs>
              <w:rPr>
                <w:rFonts w:ascii="Abadi MT Condensed Light" w:hAnsi="Abadi MT Condensed Light" w:cs="Times New Roman"/>
                <w:color w:val="000000" w:themeColor="text1"/>
              </w:rPr>
            </w:pPr>
            <w:r w:rsidRPr="0076697A">
              <w:rPr>
                <w:rFonts w:ascii="Abadi MT Condensed Light" w:hAnsi="Abadi MT Condensed Light" w:cs="Times New Roman"/>
                <w:color w:val="000000" w:themeColor="text1"/>
              </w:rPr>
              <w:t>Looking for Compromise</w:t>
            </w:r>
          </w:p>
          <w:p w14:paraId="382002A1" w14:textId="77777777" w:rsidR="002A59F3" w:rsidRDefault="002A59F3" w:rsidP="002A59F3">
            <w:pPr>
              <w:pStyle w:val="ListParagraph"/>
              <w:numPr>
                <w:ilvl w:val="0"/>
                <w:numId w:val="21"/>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The Confederacy Established</w:t>
            </w:r>
          </w:p>
          <w:p w14:paraId="3F11ABDC" w14:textId="77777777" w:rsidR="002A59F3" w:rsidRDefault="002A59F3" w:rsidP="002A59F3">
            <w:pPr>
              <w:pStyle w:val="ListParagraph"/>
              <w:numPr>
                <w:ilvl w:val="0"/>
                <w:numId w:val="21"/>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 xml:space="preserve">The Public Reacts to </w:t>
            </w:r>
            <w:proofErr w:type="spellStart"/>
            <w:r>
              <w:rPr>
                <w:rFonts w:ascii="Abadi MT Condensed Light" w:hAnsi="Abadi MT Condensed Light" w:cs="Times New Roman"/>
                <w:color w:val="000000" w:themeColor="text1"/>
              </w:rPr>
              <w:t>Sucession</w:t>
            </w:r>
            <w:proofErr w:type="spellEnd"/>
          </w:p>
          <w:p w14:paraId="23FAFACE" w14:textId="77777777" w:rsidR="002A59F3" w:rsidRDefault="002A59F3" w:rsidP="002A59F3">
            <w:pPr>
              <w:pStyle w:val="ListParagraph"/>
              <w:numPr>
                <w:ilvl w:val="0"/>
                <w:numId w:val="21"/>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Lincoln Takes Over</w:t>
            </w:r>
          </w:p>
          <w:p w14:paraId="608E7DA8" w14:textId="02F3FA55" w:rsidR="00B212E0" w:rsidRPr="00B212E0" w:rsidRDefault="002A59F3" w:rsidP="00B212E0">
            <w:pPr>
              <w:widowControl w:val="0"/>
              <w:autoSpaceDE w:val="0"/>
              <w:autoSpaceDN w:val="0"/>
              <w:adjustRightInd w:val="0"/>
              <w:rPr>
                <w:rFonts w:ascii="Abadi MT Condensed Light" w:hAnsi="Abadi MT Condensed Light" w:cs="Times New Roman"/>
                <w:color w:val="000000" w:themeColor="text1"/>
              </w:rPr>
            </w:pPr>
            <w:r>
              <w:rPr>
                <w:rFonts w:ascii="Pleasewritemeasong" w:hAnsi="Pleasewritemeasong" w:cs="Times New Roman"/>
              </w:rPr>
              <w:t>Fighting at Fort Sumter</w:t>
            </w:r>
          </w:p>
        </w:tc>
        <w:tc>
          <w:tcPr>
            <w:tcW w:w="2108" w:type="dxa"/>
          </w:tcPr>
          <w:p w14:paraId="3E6628BB" w14:textId="255F99DC" w:rsidR="00B212E0" w:rsidRPr="002A59F3" w:rsidRDefault="002A59F3" w:rsidP="002A59F3">
            <w:pPr>
              <w:tabs>
                <w:tab w:val="center" w:pos="1025"/>
              </w:tabs>
              <w:rPr>
                <w:rFonts w:ascii="Pleasewritemeasong" w:hAnsi="Pleasewritemeasong" w:cs="Times New Roman"/>
              </w:rPr>
            </w:pPr>
            <w:r w:rsidRPr="002A59F3">
              <w:rPr>
                <w:rFonts w:ascii="Pleasewritemeasong" w:hAnsi="Pleasewritemeasong" w:cs="Times New Roman"/>
              </w:rPr>
              <w:t xml:space="preserve">Review </w:t>
            </w:r>
            <w:r>
              <w:rPr>
                <w:rFonts w:ascii="Pleasewritemeasong" w:hAnsi="Pleasewritemeasong" w:cs="Times New Roman"/>
              </w:rPr>
              <w:t>Chapter 16</w:t>
            </w:r>
          </w:p>
          <w:p w14:paraId="55779230" w14:textId="724A34E1" w:rsidR="00B212E0" w:rsidRPr="00B212E0" w:rsidRDefault="00B212E0" w:rsidP="00B212E0">
            <w:pPr>
              <w:tabs>
                <w:tab w:val="center" w:pos="1025"/>
              </w:tabs>
              <w:rPr>
                <w:rFonts w:ascii="Pleasewritemeasong" w:hAnsi="Pleasewritemeasong" w:cs="Times New Roman"/>
              </w:rPr>
            </w:pPr>
          </w:p>
        </w:tc>
        <w:tc>
          <w:tcPr>
            <w:tcW w:w="2122" w:type="dxa"/>
          </w:tcPr>
          <w:p w14:paraId="67301473" w14:textId="6037A45D" w:rsidR="0076697A" w:rsidRPr="003652E6" w:rsidRDefault="002A59F3" w:rsidP="003652E6">
            <w:pPr>
              <w:rPr>
                <w:rFonts w:ascii="Abadi MT Condensed Light" w:hAnsi="Abadi MT Condensed Light" w:cs="Times New Roman"/>
                <w:color w:val="000000" w:themeColor="text1"/>
              </w:rPr>
            </w:pPr>
            <w:r>
              <w:rPr>
                <w:rFonts w:ascii="Pleasewritemeasong" w:hAnsi="Pleasewritemeasong" w:cs="Times New Roman"/>
              </w:rPr>
              <w:t>Chapter 16 Assessment</w:t>
            </w:r>
          </w:p>
        </w:tc>
        <w:tc>
          <w:tcPr>
            <w:tcW w:w="2160" w:type="dxa"/>
          </w:tcPr>
          <w:p w14:paraId="4CC00089" w14:textId="77777777" w:rsidR="0076697A" w:rsidRDefault="0051211B" w:rsidP="0076697A">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 xml:space="preserve">Lesson 1:  The Two Sides </w:t>
            </w:r>
          </w:p>
          <w:p w14:paraId="7CE16E31" w14:textId="77777777" w:rsidR="0051211B" w:rsidRDefault="0051211B" w:rsidP="0076697A">
            <w:pPr>
              <w:tabs>
                <w:tab w:val="center" w:pos="1025"/>
              </w:tabs>
              <w:rPr>
                <w:rFonts w:ascii="Abadi MT Condensed Light" w:hAnsi="Abadi MT Condensed Light" w:cs="Times New Roman"/>
                <w:color w:val="000000" w:themeColor="text1"/>
              </w:rPr>
            </w:pPr>
          </w:p>
          <w:p w14:paraId="1A37CCB4" w14:textId="49432B77" w:rsidR="0051211B" w:rsidRDefault="0051211B" w:rsidP="0076697A">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Two Very Different Sides</w:t>
            </w:r>
          </w:p>
          <w:p w14:paraId="30E758C9" w14:textId="32D7495F" w:rsidR="0051211B" w:rsidRPr="0051211B" w:rsidRDefault="0051211B" w:rsidP="0051211B">
            <w:pPr>
              <w:pStyle w:val="ListParagraph"/>
              <w:numPr>
                <w:ilvl w:val="0"/>
                <w:numId w:val="21"/>
              </w:numPr>
              <w:tabs>
                <w:tab w:val="center" w:pos="1025"/>
              </w:tabs>
              <w:rPr>
                <w:rFonts w:ascii="Abadi MT Condensed Light" w:hAnsi="Abadi MT Condensed Light" w:cs="Times New Roman"/>
                <w:color w:val="000000" w:themeColor="text1"/>
              </w:rPr>
            </w:pPr>
            <w:r w:rsidRPr="0051211B">
              <w:rPr>
                <w:rFonts w:ascii="Abadi MT Condensed Light" w:hAnsi="Abadi MT Condensed Light" w:cs="Times New Roman"/>
                <w:color w:val="000000" w:themeColor="text1"/>
              </w:rPr>
              <w:t>Divisions in the Border States</w:t>
            </w:r>
          </w:p>
          <w:p w14:paraId="4700210C" w14:textId="77777777" w:rsidR="0051211B" w:rsidRDefault="0051211B" w:rsidP="0051211B">
            <w:pPr>
              <w:pStyle w:val="ListParagraph"/>
              <w:numPr>
                <w:ilvl w:val="0"/>
                <w:numId w:val="21"/>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Strengths and Weaknesses</w:t>
            </w:r>
          </w:p>
          <w:p w14:paraId="67256D45" w14:textId="77777777" w:rsidR="0051211B" w:rsidRDefault="0051211B" w:rsidP="0051211B">
            <w:pPr>
              <w:pStyle w:val="ListParagraph"/>
              <w:numPr>
                <w:ilvl w:val="0"/>
                <w:numId w:val="21"/>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The Goals of War</w:t>
            </w:r>
          </w:p>
          <w:p w14:paraId="0D6838CD" w14:textId="77777777" w:rsidR="0051211B" w:rsidRDefault="0051211B" w:rsidP="0051211B">
            <w:pPr>
              <w:pStyle w:val="ListParagraph"/>
              <w:numPr>
                <w:ilvl w:val="0"/>
                <w:numId w:val="21"/>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Confederate Strategies</w:t>
            </w:r>
          </w:p>
          <w:p w14:paraId="3A8D77E3" w14:textId="2B081E55" w:rsidR="0051211B" w:rsidRPr="0051211B" w:rsidRDefault="0051211B" w:rsidP="0051211B">
            <w:pPr>
              <w:pStyle w:val="ListParagraph"/>
              <w:numPr>
                <w:ilvl w:val="0"/>
                <w:numId w:val="21"/>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Union Strategies</w:t>
            </w:r>
          </w:p>
        </w:tc>
        <w:tc>
          <w:tcPr>
            <w:tcW w:w="2267" w:type="dxa"/>
          </w:tcPr>
          <w:p w14:paraId="71806770" w14:textId="77777777" w:rsidR="00512F53" w:rsidRDefault="0051211B" w:rsidP="004610C4">
            <w:p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Lesson 1:  The Two Sides</w:t>
            </w:r>
            <w:r>
              <w:rPr>
                <w:rFonts w:ascii="Abadi MT Condensed Light" w:hAnsi="Abadi MT Condensed Light" w:cs="Times New Roman"/>
                <w:color w:val="000000" w:themeColor="text1"/>
              </w:rPr>
              <w:t xml:space="preserve"> (continued)</w:t>
            </w:r>
          </w:p>
          <w:p w14:paraId="660D153E" w14:textId="77777777" w:rsidR="0051211B" w:rsidRDefault="0051211B" w:rsidP="004610C4">
            <w:pPr>
              <w:rPr>
                <w:rFonts w:ascii="Abadi MT Condensed Light" w:hAnsi="Abadi MT Condensed Light" w:cs="Times New Roman"/>
                <w:color w:val="000000" w:themeColor="text1"/>
              </w:rPr>
            </w:pPr>
          </w:p>
          <w:p w14:paraId="1EF4D88C" w14:textId="7F1CF252" w:rsidR="0051211B" w:rsidRPr="0051211B" w:rsidRDefault="0051211B" w:rsidP="004610C4">
            <w:pPr>
              <w:rPr>
                <w:rFonts w:ascii="Abadi MT Condensed Light" w:hAnsi="Abadi MT Condensed Light" w:cs="Times New Roman"/>
                <w:color w:val="000000" w:themeColor="text1"/>
              </w:rPr>
            </w:pPr>
            <w:r w:rsidRPr="0051211B">
              <w:rPr>
                <w:rFonts w:ascii="Abadi MT Condensed Light" w:hAnsi="Abadi MT Condensed Light" w:cs="Times New Roman"/>
                <w:color w:val="000000" w:themeColor="text1"/>
              </w:rPr>
              <w:t>Americans Against Americans</w:t>
            </w:r>
          </w:p>
          <w:p w14:paraId="14893917" w14:textId="4C29E5BD" w:rsidR="0051211B" w:rsidRPr="0051211B" w:rsidRDefault="0051211B" w:rsidP="0051211B">
            <w:pPr>
              <w:pStyle w:val="ListParagraph"/>
              <w:numPr>
                <w:ilvl w:val="0"/>
                <w:numId w:val="21"/>
              </w:numPr>
              <w:rPr>
                <w:rFonts w:ascii="Abadi MT Condensed Light" w:hAnsi="Abadi MT Condensed Light" w:cs="Times New Roman"/>
                <w:color w:val="000000" w:themeColor="text1"/>
              </w:rPr>
            </w:pPr>
            <w:r w:rsidRPr="0051211B">
              <w:rPr>
                <w:rFonts w:ascii="Abadi MT Condensed Light" w:hAnsi="Abadi MT Condensed Light" w:cs="Times New Roman"/>
                <w:color w:val="000000" w:themeColor="text1"/>
              </w:rPr>
              <w:t>High Hopes</w:t>
            </w:r>
          </w:p>
          <w:p w14:paraId="31868D72" w14:textId="77777777" w:rsidR="0051211B" w:rsidRPr="0051211B" w:rsidRDefault="0051211B" w:rsidP="0051211B">
            <w:pPr>
              <w:pStyle w:val="ListParagraph"/>
              <w:numPr>
                <w:ilvl w:val="0"/>
                <w:numId w:val="21"/>
              </w:numPr>
              <w:rPr>
                <w:rFonts w:ascii="Abadi MT Condensed Light" w:hAnsi="Abadi MT Condensed Light" w:cs="Times New Roman"/>
              </w:rPr>
            </w:pPr>
            <w:r w:rsidRPr="0051211B">
              <w:rPr>
                <w:rFonts w:ascii="Abadi MT Condensed Light" w:hAnsi="Abadi MT Condensed Light" w:cs="Times New Roman"/>
              </w:rPr>
              <w:t>Who Were the Soldiers?</w:t>
            </w:r>
          </w:p>
          <w:p w14:paraId="654985CB" w14:textId="77777777" w:rsidR="0051211B" w:rsidRPr="0051211B" w:rsidRDefault="0051211B" w:rsidP="0051211B">
            <w:pPr>
              <w:pStyle w:val="ListParagraph"/>
              <w:numPr>
                <w:ilvl w:val="0"/>
                <w:numId w:val="21"/>
              </w:numPr>
              <w:rPr>
                <w:rFonts w:ascii="Abadi MT Condensed Light" w:hAnsi="Abadi MT Condensed Light" w:cs="Times New Roman"/>
              </w:rPr>
            </w:pPr>
            <w:r w:rsidRPr="0051211B">
              <w:rPr>
                <w:rFonts w:ascii="Abadi MT Condensed Light" w:hAnsi="Abadi MT Condensed Light" w:cs="Times New Roman"/>
              </w:rPr>
              <w:t>A Soldier’s Life</w:t>
            </w:r>
          </w:p>
          <w:p w14:paraId="603D1FD2" w14:textId="1D6B139F" w:rsidR="0051211B" w:rsidRPr="0051211B" w:rsidRDefault="0051211B" w:rsidP="0051211B">
            <w:pPr>
              <w:pStyle w:val="ListParagraph"/>
              <w:numPr>
                <w:ilvl w:val="0"/>
                <w:numId w:val="21"/>
              </w:numPr>
              <w:rPr>
                <w:rFonts w:ascii="Pleasewritemeasong" w:hAnsi="Pleasewritemeasong" w:cs="Times New Roman"/>
              </w:rPr>
            </w:pPr>
            <w:r w:rsidRPr="0051211B">
              <w:rPr>
                <w:rFonts w:ascii="Abadi MT Condensed Light" w:hAnsi="Abadi MT Condensed Light" w:cs="Times New Roman"/>
              </w:rPr>
              <w:t>The Horrors of War</w:t>
            </w:r>
          </w:p>
        </w:tc>
      </w:tr>
      <w:tr w:rsidR="00176FF3" w:rsidRPr="00355AE7" w14:paraId="11867D20" w14:textId="77777777" w:rsidTr="000E3399">
        <w:trPr>
          <w:trHeight w:val="503"/>
        </w:trPr>
        <w:tc>
          <w:tcPr>
            <w:tcW w:w="2288" w:type="dxa"/>
          </w:tcPr>
          <w:p w14:paraId="629BFD9A" w14:textId="509E9FCD" w:rsidR="00176FF3" w:rsidRDefault="00176FF3">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176FF3" w:rsidRPr="00355AE7" w:rsidRDefault="00176FF3">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176FF3" w:rsidRPr="00355AE7" w:rsidRDefault="00176FF3" w:rsidP="00150015">
            <w:pPr>
              <w:rPr>
                <w:rFonts w:ascii="Pleasewritemeasong" w:hAnsi="Pleasewritemeasong" w:cs="Times New Roman"/>
                <w:sz w:val="20"/>
                <w:szCs w:val="20"/>
              </w:rPr>
            </w:pPr>
          </w:p>
        </w:tc>
        <w:tc>
          <w:tcPr>
            <w:tcW w:w="2500" w:type="dxa"/>
          </w:tcPr>
          <w:p w14:paraId="7DB9727E" w14:textId="77777777" w:rsidR="002A59F3" w:rsidRDefault="002A59F3" w:rsidP="002A59F3">
            <w:pPr>
              <w:tabs>
                <w:tab w:val="center" w:pos="1025"/>
              </w:tabs>
              <w:rPr>
                <w:rFonts w:ascii="Pleasewritemeasong" w:hAnsi="Pleasewritemeasong" w:cs="Times New Roman"/>
              </w:rPr>
            </w:pPr>
            <w:proofErr w:type="spellStart"/>
            <w:r>
              <w:rPr>
                <w:rFonts w:ascii="Pleasewritemeasong" w:hAnsi="Pleasewritemeasong" w:cs="Times New Roman"/>
              </w:rPr>
              <w:t>Sucession</w:t>
            </w:r>
            <w:proofErr w:type="spellEnd"/>
          </w:p>
          <w:p w14:paraId="28CD8A7B" w14:textId="4E6A37F8" w:rsidR="00B212E0" w:rsidRPr="00B212E0" w:rsidRDefault="002A59F3" w:rsidP="002A59F3">
            <w:pPr>
              <w:tabs>
                <w:tab w:val="center" w:pos="1025"/>
              </w:tabs>
              <w:rPr>
                <w:rFonts w:ascii="Abadi MT Condensed Light" w:hAnsi="Abadi MT Condensed Light" w:cs="Georgia"/>
                <w:color w:val="0000FF"/>
                <w:sz w:val="22"/>
                <w:szCs w:val="22"/>
              </w:rPr>
            </w:pPr>
            <w:r>
              <w:rPr>
                <w:rFonts w:ascii="Pleasewritemeasong" w:hAnsi="Pleasewritemeasong" w:cs="Times New Roman"/>
                <w:noProof/>
              </w:rPr>
              <w:drawing>
                <wp:inline distT="0" distB="0" distL="0" distR="0" wp14:anchorId="5BF20A05" wp14:editId="6F77555A">
                  <wp:extent cx="1229360" cy="934720"/>
                  <wp:effectExtent l="0" t="0" r="0" b="5080"/>
                  <wp:docPr id="2" name="Picture 2"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9360" cy="934720"/>
                          </a:xfrm>
                          <a:prstGeom prst="rect">
                            <a:avLst/>
                          </a:prstGeom>
                          <a:noFill/>
                          <a:ln>
                            <a:noFill/>
                          </a:ln>
                        </pic:spPr>
                      </pic:pic>
                    </a:graphicData>
                  </a:graphic>
                </wp:inline>
              </w:drawing>
            </w:r>
          </w:p>
        </w:tc>
        <w:tc>
          <w:tcPr>
            <w:tcW w:w="2108" w:type="dxa"/>
          </w:tcPr>
          <w:p w14:paraId="3C34ACE0" w14:textId="77777777" w:rsidR="002A59F3" w:rsidRPr="002A59F3" w:rsidRDefault="002A59F3" w:rsidP="002A59F3">
            <w:pPr>
              <w:tabs>
                <w:tab w:val="center" w:pos="1025"/>
              </w:tabs>
              <w:rPr>
                <w:rFonts w:ascii="Pleasewritemeasong" w:hAnsi="Pleasewritemeasong" w:cs="Times New Roman"/>
              </w:rPr>
            </w:pPr>
            <w:r w:rsidRPr="002A59F3">
              <w:rPr>
                <w:rFonts w:ascii="Pleasewritemeasong" w:hAnsi="Pleasewritemeasong" w:cs="Times New Roman"/>
              </w:rPr>
              <w:t xml:space="preserve">Review </w:t>
            </w:r>
            <w:r>
              <w:rPr>
                <w:rFonts w:ascii="Pleasewritemeasong" w:hAnsi="Pleasewritemeasong" w:cs="Times New Roman"/>
              </w:rPr>
              <w:t>Chapter 16</w:t>
            </w:r>
          </w:p>
          <w:p w14:paraId="70466713" w14:textId="36462636" w:rsidR="00061916" w:rsidRPr="00B212E0" w:rsidRDefault="00061916" w:rsidP="00B60BBF">
            <w:pPr>
              <w:tabs>
                <w:tab w:val="center" w:pos="1025"/>
              </w:tabs>
              <w:rPr>
                <w:rFonts w:ascii="Pleasewritemeasong" w:hAnsi="Pleasewritemeasong" w:cs="Times New Roman"/>
              </w:rPr>
            </w:pPr>
          </w:p>
        </w:tc>
        <w:tc>
          <w:tcPr>
            <w:tcW w:w="2122" w:type="dxa"/>
          </w:tcPr>
          <w:p w14:paraId="57ED2E4D" w14:textId="0A404F87" w:rsidR="003A28BF" w:rsidRPr="0076697A" w:rsidRDefault="002A59F3" w:rsidP="00E236EF">
            <w:pPr>
              <w:tabs>
                <w:tab w:val="center" w:pos="1025"/>
              </w:tabs>
              <w:rPr>
                <w:rFonts w:ascii="Abadi MT Condensed Light" w:hAnsi="Abadi MT Condensed Light" w:cs="Times New Roman"/>
              </w:rPr>
            </w:pPr>
            <w:r>
              <w:rPr>
                <w:rFonts w:ascii="Pleasewritemeasong" w:hAnsi="Pleasewritemeasong" w:cs="Times New Roman"/>
              </w:rPr>
              <w:t>Chapter 16 Assessment</w:t>
            </w:r>
          </w:p>
        </w:tc>
        <w:tc>
          <w:tcPr>
            <w:tcW w:w="2160" w:type="dxa"/>
          </w:tcPr>
          <w:p w14:paraId="4116171D" w14:textId="56FE26F3" w:rsidR="0076697A" w:rsidRPr="00DA2974" w:rsidRDefault="0051211B" w:rsidP="004610C4">
            <w:pPr>
              <w:tabs>
                <w:tab w:val="center" w:pos="1025"/>
              </w:tabs>
              <w:rPr>
                <w:rFonts w:ascii="Pleasewritemeasong" w:hAnsi="Pleasewritemeasong" w:cs="Times New Roman"/>
              </w:rPr>
            </w:pPr>
            <w:r>
              <w:rPr>
                <w:rFonts w:ascii="Pleasewritemeasong" w:hAnsi="Pleasewritemeasong" w:cs="Times New Roman"/>
              </w:rPr>
              <w:t>How was the North’s Strategy Different from the South?</w:t>
            </w:r>
          </w:p>
        </w:tc>
        <w:tc>
          <w:tcPr>
            <w:tcW w:w="2267" w:type="dxa"/>
          </w:tcPr>
          <w:p w14:paraId="078196E5" w14:textId="25231A36" w:rsidR="003A28BF" w:rsidRPr="0076697A" w:rsidRDefault="0051211B" w:rsidP="004610C4">
            <w:pPr>
              <w:tabs>
                <w:tab w:val="center" w:pos="1025"/>
              </w:tabs>
              <w:rPr>
                <w:rFonts w:ascii="Arial Narrow" w:hAnsi="Arial Narrow" w:cs="Times New Roman"/>
              </w:rPr>
            </w:pPr>
            <w:r>
              <w:rPr>
                <w:rFonts w:ascii="Arial Narrow" w:hAnsi="Arial Narrow" w:cs="Times New Roman"/>
              </w:rPr>
              <w:t>Compare and Contrast attitudes in the Union and the Confederacy about enlisting African American soldiers.</w:t>
            </w:r>
          </w:p>
        </w:tc>
      </w:tr>
      <w:tr w:rsidR="00176FF3" w:rsidRPr="00355AE7" w14:paraId="58AA9B62" w14:textId="77777777" w:rsidTr="000E3399">
        <w:trPr>
          <w:trHeight w:val="1084"/>
        </w:trPr>
        <w:tc>
          <w:tcPr>
            <w:tcW w:w="2288" w:type="dxa"/>
          </w:tcPr>
          <w:p w14:paraId="5B23C83A" w14:textId="04E40CF4" w:rsidR="00176FF3" w:rsidRDefault="00176FF3"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176FF3" w:rsidRPr="00355AE7" w:rsidRDefault="00176FF3"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176FF3" w:rsidRPr="00355AE7" w:rsidRDefault="00176FF3" w:rsidP="007B6581">
            <w:pPr>
              <w:rPr>
                <w:rFonts w:ascii="Pleasewritemeasong" w:hAnsi="Pleasewritemeasong" w:cs="Times New Roman"/>
              </w:rPr>
            </w:pPr>
          </w:p>
        </w:tc>
        <w:tc>
          <w:tcPr>
            <w:tcW w:w="2500" w:type="dxa"/>
          </w:tcPr>
          <w:p w14:paraId="7273944F" w14:textId="77777777" w:rsidR="002A59F3" w:rsidRDefault="002A59F3" w:rsidP="002A59F3">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What role did the idea of states’ rights play in the civil war?</w:t>
            </w:r>
          </w:p>
          <w:p w14:paraId="42447FB8" w14:textId="20D6FB4E" w:rsidR="00176FF3" w:rsidRPr="00B212E0" w:rsidRDefault="00176FF3" w:rsidP="00B60BBF">
            <w:pPr>
              <w:tabs>
                <w:tab w:val="center" w:pos="1025"/>
              </w:tabs>
              <w:rPr>
                <w:rFonts w:ascii="Abadi MT Condensed Light" w:hAnsi="Abadi MT Condensed Light" w:cs="Georgia"/>
                <w:sz w:val="22"/>
                <w:szCs w:val="22"/>
              </w:rPr>
            </w:pPr>
          </w:p>
        </w:tc>
        <w:tc>
          <w:tcPr>
            <w:tcW w:w="2108" w:type="dxa"/>
          </w:tcPr>
          <w:p w14:paraId="0DBF70D2" w14:textId="77777777" w:rsidR="002A59F3" w:rsidRDefault="002A59F3" w:rsidP="002A59F3">
            <w:pPr>
              <w:tabs>
                <w:tab w:val="center" w:pos="1025"/>
              </w:tabs>
              <w:rPr>
                <w:rFonts w:ascii="Pleasewritemeasong" w:hAnsi="Pleasewritemeasong" w:cs="Times New Roman"/>
              </w:rPr>
            </w:pPr>
            <w:r>
              <w:rPr>
                <w:rFonts w:ascii="Pleasewritemeasong" w:hAnsi="Pleasewritemeasong" w:cs="Times New Roman"/>
              </w:rPr>
              <w:t>What do you think? P. 444-445</w:t>
            </w:r>
          </w:p>
          <w:p w14:paraId="0457ED74" w14:textId="77777777" w:rsidR="002A59F3" w:rsidRDefault="002A59F3" w:rsidP="002A59F3">
            <w:pPr>
              <w:tabs>
                <w:tab w:val="center" w:pos="1025"/>
              </w:tabs>
              <w:rPr>
                <w:rFonts w:ascii="Pleasewritemeasong" w:hAnsi="Pleasewritemeasong" w:cs="Times New Roman"/>
              </w:rPr>
            </w:pPr>
          </w:p>
          <w:p w14:paraId="3C3D215B" w14:textId="77777777" w:rsidR="002A59F3" w:rsidRDefault="002A59F3" w:rsidP="002A59F3">
            <w:pPr>
              <w:tabs>
                <w:tab w:val="center" w:pos="1025"/>
              </w:tabs>
              <w:rPr>
                <w:rFonts w:ascii="Pleasewritemeasong" w:hAnsi="Pleasewritemeasong" w:cs="Times New Roman"/>
              </w:rPr>
            </w:pPr>
            <w:r>
              <w:rPr>
                <w:rFonts w:ascii="Pleasewritemeasong" w:hAnsi="Pleasewritemeasong" w:cs="Times New Roman"/>
              </w:rPr>
              <w:t>Did the South have the right to secede?</w:t>
            </w:r>
          </w:p>
          <w:p w14:paraId="10356BF7" w14:textId="77777777" w:rsidR="002A59F3" w:rsidRDefault="002A59F3" w:rsidP="002A59F3">
            <w:pPr>
              <w:tabs>
                <w:tab w:val="center" w:pos="1025"/>
              </w:tabs>
              <w:rPr>
                <w:rFonts w:ascii="Pleasewritemeasong" w:hAnsi="Pleasewritemeasong" w:cs="Times New Roman"/>
              </w:rPr>
            </w:pPr>
          </w:p>
          <w:p w14:paraId="58E4857E" w14:textId="6C7B9647" w:rsidR="00521A80" w:rsidRPr="00AF4AFF" w:rsidRDefault="002A59F3" w:rsidP="002A59F3">
            <w:pPr>
              <w:tabs>
                <w:tab w:val="center" w:pos="1025"/>
              </w:tabs>
              <w:rPr>
                <w:rFonts w:ascii="Pleasewritemeasong" w:hAnsi="Pleasewritemeasong" w:cs="Times New Roman"/>
              </w:rPr>
            </w:pPr>
            <w:r>
              <w:rPr>
                <w:rFonts w:ascii="Pleasewritemeasong" w:hAnsi="Pleasewritemeasong" w:cs="Times New Roman"/>
              </w:rPr>
              <w:t>Main idea graphic organizer</w:t>
            </w:r>
          </w:p>
        </w:tc>
        <w:tc>
          <w:tcPr>
            <w:tcW w:w="2122" w:type="dxa"/>
          </w:tcPr>
          <w:p w14:paraId="51E20FD5" w14:textId="59ACABDA" w:rsidR="00A16C6E" w:rsidRPr="00034B39" w:rsidRDefault="002A59F3" w:rsidP="00A16C6E">
            <w:pPr>
              <w:rPr>
                <w:rFonts w:ascii="Pleasewritemeasong" w:hAnsi="Pleasewritemeasong" w:cs="Times New Roman"/>
              </w:rPr>
            </w:pPr>
            <w:r>
              <w:rPr>
                <w:rFonts w:ascii="Pleasewritemeasong" w:hAnsi="Pleasewritemeasong" w:cs="Times New Roman"/>
              </w:rPr>
              <w:t>Chapter 16 Assessment</w:t>
            </w:r>
          </w:p>
        </w:tc>
        <w:tc>
          <w:tcPr>
            <w:tcW w:w="2160" w:type="dxa"/>
          </w:tcPr>
          <w:p w14:paraId="435E0B1E" w14:textId="77777777" w:rsidR="0076697A" w:rsidRDefault="0051211B" w:rsidP="003652E6">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 xml:space="preserve">Border State </w:t>
            </w:r>
          </w:p>
          <w:p w14:paraId="68864F25" w14:textId="3B711EA7" w:rsidR="0051211B" w:rsidRPr="00365BA3" w:rsidRDefault="0051211B" w:rsidP="003652E6">
            <w:pPr>
              <w:tabs>
                <w:tab w:val="center" w:pos="1025"/>
              </w:tabs>
              <w:rPr>
                <w:rFonts w:ascii="Abadi MT Condensed Light" w:hAnsi="Abadi MT Condensed Light" w:cs="Times New Roman"/>
                <w:color w:val="000000" w:themeColor="text1"/>
              </w:rPr>
            </w:pPr>
            <w:r>
              <w:rPr>
                <w:rFonts w:ascii="Pleasewritemeasong" w:hAnsi="Pleasewritemeasong" w:cs="Times New Roman"/>
                <w:noProof/>
              </w:rPr>
              <w:drawing>
                <wp:inline distT="0" distB="0" distL="0" distR="0" wp14:anchorId="7DB1D2DE" wp14:editId="29F38590">
                  <wp:extent cx="1229360" cy="934720"/>
                  <wp:effectExtent l="0" t="0" r="0" b="5080"/>
                  <wp:docPr id="1" name="Picture 1"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9360" cy="934720"/>
                          </a:xfrm>
                          <a:prstGeom prst="rect">
                            <a:avLst/>
                          </a:prstGeom>
                          <a:noFill/>
                          <a:ln>
                            <a:noFill/>
                          </a:ln>
                        </pic:spPr>
                      </pic:pic>
                    </a:graphicData>
                  </a:graphic>
                </wp:inline>
              </w:drawing>
            </w:r>
          </w:p>
        </w:tc>
        <w:tc>
          <w:tcPr>
            <w:tcW w:w="2267" w:type="dxa"/>
          </w:tcPr>
          <w:p w14:paraId="7E57A2FA" w14:textId="77777777" w:rsidR="0076697A" w:rsidRDefault="0051211B" w:rsidP="004610C4">
            <w:pPr>
              <w:tabs>
                <w:tab w:val="center" w:pos="1025"/>
              </w:tabs>
              <w:rPr>
                <w:rFonts w:ascii="Pleasewritemeasong" w:hAnsi="Pleasewritemeasong" w:cs="Times New Roman"/>
              </w:rPr>
            </w:pPr>
            <w:r>
              <w:rPr>
                <w:rFonts w:ascii="Pleasewritemeasong" w:hAnsi="Pleasewritemeasong" w:cs="Times New Roman"/>
              </w:rPr>
              <w:t>Enlist</w:t>
            </w:r>
          </w:p>
          <w:p w14:paraId="03972672" w14:textId="3A86E6C2" w:rsidR="0051211B" w:rsidRPr="00582053" w:rsidRDefault="0051211B" w:rsidP="004610C4">
            <w:pPr>
              <w:tabs>
                <w:tab w:val="center" w:pos="1025"/>
              </w:tabs>
              <w:rPr>
                <w:rFonts w:ascii="Pleasewritemeasong" w:hAnsi="Pleasewritemeasong" w:cs="Times New Roman"/>
              </w:rPr>
            </w:pPr>
            <w:r>
              <w:rPr>
                <w:rFonts w:ascii="Pleasewritemeasong" w:hAnsi="Pleasewritemeasong" w:cs="Times New Roman"/>
                <w:noProof/>
              </w:rPr>
              <w:drawing>
                <wp:inline distT="0" distB="0" distL="0" distR="0" wp14:anchorId="644F62DD" wp14:editId="5490A694">
                  <wp:extent cx="1229360" cy="934720"/>
                  <wp:effectExtent l="0" t="0" r="0" b="5080"/>
                  <wp:docPr id="3" name="Picture 3"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9360" cy="934720"/>
                          </a:xfrm>
                          <a:prstGeom prst="rect">
                            <a:avLst/>
                          </a:prstGeom>
                          <a:noFill/>
                          <a:ln>
                            <a:noFill/>
                          </a:ln>
                        </pic:spPr>
                      </pic:pic>
                    </a:graphicData>
                  </a:graphic>
                </wp:inline>
              </w:drawing>
            </w:r>
          </w:p>
        </w:tc>
      </w:tr>
      <w:tr w:rsidR="00176FF3" w:rsidRPr="00355AE7" w14:paraId="5D76DDDB" w14:textId="77777777" w:rsidTr="000E3399">
        <w:trPr>
          <w:trHeight w:val="1084"/>
        </w:trPr>
        <w:tc>
          <w:tcPr>
            <w:tcW w:w="2288" w:type="dxa"/>
          </w:tcPr>
          <w:p w14:paraId="7AE4E144" w14:textId="03143D78" w:rsidR="00176FF3" w:rsidRDefault="00176FF3" w:rsidP="00355AE7">
            <w:pPr>
              <w:pStyle w:val="BodyText"/>
              <w:rPr>
                <w:rFonts w:ascii="Pleasewritemeasong" w:hAnsi="Pleasewritemeasong"/>
                <w:b/>
                <w:sz w:val="24"/>
              </w:rPr>
            </w:pPr>
            <w:r>
              <w:rPr>
                <w:rFonts w:ascii="Pleasewritemeasong" w:hAnsi="Pleasewritemeasong"/>
                <w:b/>
                <w:sz w:val="24"/>
              </w:rPr>
              <w:t>Homework</w:t>
            </w:r>
          </w:p>
        </w:tc>
        <w:tc>
          <w:tcPr>
            <w:tcW w:w="2500" w:type="dxa"/>
          </w:tcPr>
          <w:p w14:paraId="234B92E5" w14:textId="77777777" w:rsidR="003652E6" w:rsidRDefault="003652E6" w:rsidP="003652E6">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39A2F3FA" w14:textId="254F1929" w:rsidR="00B212E0" w:rsidRPr="00582053" w:rsidRDefault="003652E6" w:rsidP="003652E6">
            <w:pPr>
              <w:tabs>
                <w:tab w:val="center" w:pos="1025"/>
              </w:tabs>
              <w:rPr>
                <w:rFonts w:ascii="Keep on Truckin" w:hAnsi="Keep on Truckin" w:cs="Georgia"/>
                <w:color w:val="0000FF"/>
                <w:sz w:val="22"/>
                <w:szCs w:val="22"/>
              </w:rPr>
            </w:pPr>
            <w:r>
              <w:rPr>
                <w:rFonts w:ascii="Pleasewritemeasong" w:hAnsi="Pleasewritemeasong" w:cs="Times New Roman"/>
                <w:color w:val="FF0080"/>
              </w:rPr>
              <w:t>16-3:  Tuesday, April 5</w:t>
            </w:r>
          </w:p>
        </w:tc>
        <w:tc>
          <w:tcPr>
            <w:tcW w:w="2108" w:type="dxa"/>
          </w:tcPr>
          <w:p w14:paraId="1704B056" w14:textId="77777777" w:rsidR="003652E6" w:rsidRDefault="003652E6" w:rsidP="003652E6">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3B769B8E" w14:textId="29ED8B24" w:rsidR="00176FF3" w:rsidRPr="00342E8B" w:rsidRDefault="003652E6" w:rsidP="003652E6">
            <w:pPr>
              <w:tabs>
                <w:tab w:val="center" w:pos="1025"/>
              </w:tabs>
              <w:rPr>
                <w:rFonts w:ascii="Pleasewritemeasong" w:hAnsi="Pleasewritemeasong" w:cs="Times New Roman"/>
                <w:color w:val="FF0080"/>
              </w:rPr>
            </w:pPr>
            <w:r>
              <w:rPr>
                <w:rFonts w:ascii="Pleasewritemeasong" w:hAnsi="Pleasewritemeasong" w:cs="Times New Roman"/>
                <w:color w:val="FF0080"/>
              </w:rPr>
              <w:t>16-3:  Tuesday, April 5</w:t>
            </w:r>
          </w:p>
        </w:tc>
        <w:tc>
          <w:tcPr>
            <w:tcW w:w="2122" w:type="dxa"/>
          </w:tcPr>
          <w:p w14:paraId="6D21D2FB" w14:textId="77777777" w:rsidR="00B212E0" w:rsidRDefault="00B212E0" w:rsidP="00B212E0">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503A7957" w14:textId="380886B3" w:rsidR="00512F53" w:rsidRPr="006936A0" w:rsidRDefault="00B212E0" w:rsidP="003652E6">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 xml:space="preserve">16-3:  </w:t>
            </w:r>
            <w:r w:rsidR="003652E6">
              <w:rPr>
                <w:rFonts w:ascii="Pleasewritemeasong" w:hAnsi="Pleasewritemeasong" w:cs="Times New Roman"/>
                <w:color w:val="FF0080"/>
              </w:rPr>
              <w:t>Tuesday, April 5</w:t>
            </w:r>
          </w:p>
        </w:tc>
        <w:tc>
          <w:tcPr>
            <w:tcW w:w="2160" w:type="dxa"/>
          </w:tcPr>
          <w:p w14:paraId="4C5363FE" w14:textId="77777777" w:rsidR="00176FF3" w:rsidRPr="0051211B" w:rsidRDefault="0051211B" w:rsidP="00B212E0">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 xml:space="preserve">Homework </w:t>
            </w:r>
          </w:p>
          <w:p w14:paraId="63EA9D94" w14:textId="46A236B2" w:rsidR="0051211B" w:rsidRPr="0051211B" w:rsidRDefault="0051211B" w:rsidP="00B212E0">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17-1: Monday, April 11</w:t>
            </w:r>
          </w:p>
          <w:p w14:paraId="79501616" w14:textId="58191CEF" w:rsidR="0051211B" w:rsidRPr="0051211B" w:rsidRDefault="0051211B" w:rsidP="00B212E0">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17-2:  Wednesday, April 13</w:t>
            </w:r>
          </w:p>
          <w:p w14:paraId="229B7231" w14:textId="5677E799" w:rsidR="0051211B" w:rsidRPr="0051211B" w:rsidRDefault="0051211B" w:rsidP="00B212E0">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17-3:  Friday, April 15</w:t>
            </w:r>
          </w:p>
          <w:p w14:paraId="68CA8FDE" w14:textId="50FCAC34" w:rsidR="0051211B" w:rsidRPr="0051211B" w:rsidRDefault="0051211B" w:rsidP="00B212E0">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17-4:  Wednesday, April 20</w:t>
            </w:r>
          </w:p>
          <w:p w14:paraId="6E4DE7E1" w14:textId="086715A5" w:rsidR="0051211B" w:rsidRPr="00372E3C" w:rsidRDefault="0051211B" w:rsidP="00B212E0">
            <w:pPr>
              <w:tabs>
                <w:tab w:val="num" w:pos="720"/>
                <w:tab w:val="center" w:pos="1025"/>
              </w:tabs>
              <w:rPr>
                <w:rFonts w:ascii="Abadi MT Condensed Light" w:hAnsi="Abadi MT Condensed Light" w:cs="Times New Roman"/>
                <w:color w:val="FF00FF"/>
              </w:rPr>
            </w:pPr>
            <w:r w:rsidRPr="0051211B">
              <w:rPr>
                <w:rFonts w:ascii="A little sunshine" w:hAnsi="A little sunshine" w:cs="Times New Roman"/>
                <w:color w:val="FF0080"/>
              </w:rPr>
              <w:t>17-5:  Friday, April 22</w:t>
            </w:r>
          </w:p>
        </w:tc>
        <w:tc>
          <w:tcPr>
            <w:tcW w:w="2267" w:type="dxa"/>
          </w:tcPr>
          <w:p w14:paraId="73388ADB" w14:textId="77777777" w:rsidR="0051211B" w:rsidRPr="0051211B" w:rsidRDefault="0051211B" w:rsidP="0051211B">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 xml:space="preserve">Homework </w:t>
            </w:r>
          </w:p>
          <w:p w14:paraId="5B33E1C7" w14:textId="77777777" w:rsidR="0051211B" w:rsidRPr="0051211B" w:rsidRDefault="0051211B" w:rsidP="0051211B">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17-1: Monday, April 11</w:t>
            </w:r>
          </w:p>
          <w:p w14:paraId="7069709F" w14:textId="77777777" w:rsidR="0051211B" w:rsidRPr="0051211B" w:rsidRDefault="0051211B" w:rsidP="0051211B">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17-2:  Wednesday, April 13</w:t>
            </w:r>
          </w:p>
          <w:p w14:paraId="18128218" w14:textId="77777777" w:rsidR="0051211B" w:rsidRPr="0051211B" w:rsidRDefault="0051211B" w:rsidP="0051211B">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17-3:  Friday, April 15</w:t>
            </w:r>
          </w:p>
          <w:p w14:paraId="19158FCA" w14:textId="77777777" w:rsidR="0051211B" w:rsidRPr="0051211B" w:rsidRDefault="0051211B" w:rsidP="0051211B">
            <w:pPr>
              <w:tabs>
                <w:tab w:val="num" w:pos="720"/>
                <w:tab w:val="center" w:pos="1025"/>
              </w:tabs>
              <w:rPr>
                <w:rFonts w:ascii="A little sunshine" w:hAnsi="A little sunshine" w:cs="Times New Roman"/>
                <w:color w:val="FF0080"/>
              </w:rPr>
            </w:pPr>
            <w:r w:rsidRPr="0051211B">
              <w:rPr>
                <w:rFonts w:ascii="A little sunshine" w:hAnsi="A little sunshine" w:cs="Times New Roman"/>
                <w:color w:val="FF0080"/>
              </w:rPr>
              <w:t>17-4:  Wednesday, April 20</w:t>
            </w:r>
          </w:p>
          <w:p w14:paraId="3DC58472" w14:textId="6B39ED48" w:rsidR="00176FF3" w:rsidRPr="004F2635" w:rsidRDefault="0051211B" w:rsidP="0051211B">
            <w:pPr>
              <w:tabs>
                <w:tab w:val="num" w:pos="720"/>
                <w:tab w:val="center" w:pos="1025"/>
              </w:tabs>
              <w:rPr>
                <w:rFonts w:ascii="Pleasewritemeasong" w:hAnsi="Pleasewritemeasong" w:cs="Times New Roman"/>
                <w:color w:val="FF0080"/>
              </w:rPr>
            </w:pPr>
            <w:r w:rsidRPr="0051211B">
              <w:rPr>
                <w:rFonts w:ascii="A little sunshine" w:hAnsi="A little sunshine" w:cs="Times New Roman"/>
                <w:color w:val="FF0080"/>
              </w:rPr>
              <w:t>17-5:  Friday, April 22</w:t>
            </w:r>
          </w:p>
        </w:tc>
      </w:tr>
      <w:tr w:rsidR="00176FF3" w:rsidRPr="00355AE7" w14:paraId="15514E88" w14:textId="77777777" w:rsidTr="000E3399">
        <w:trPr>
          <w:trHeight w:val="542"/>
        </w:trPr>
        <w:tc>
          <w:tcPr>
            <w:tcW w:w="2288" w:type="dxa"/>
          </w:tcPr>
          <w:p w14:paraId="2417F2BE" w14:textId="3DFE250B" w:rsidR="00176FF3" w:rsidRPr="00355AE7" w:rsidRDefault="00176FF3">
            <w:pPr>
              <w:rPr>
                <w:rFonts w:ascii="Pleasewritemeasong" w:hAnsi="Pleasewritemeasong" w:cs="Times New Roman"/>
                <w:b/>
              </w:rPr>
            </w:pPr>
            <w:r w:rsidRPr="00355AE7">
              <w:rPr>
                <w:rFonts w:ascii="Pleasewritemeasong" w:hAnsi="Pleasewritemeasong" w:cs="Times New Roman"/>
                <w:b/>
              </w:rPr>
              <w:t>Closure</w:t>
            </w:r>
          </w:p>
          <w:p w14:paraId="2B331A39" w14:textId="5B21A409" w:rsidR="00176FF3" w:rsidRPr="00355AE7" w:rsidRDefault="00176FF3" w:rsidP="007B6581">
            <w:pPr>
              <w:rPr>
                <w:rFonts w:ascii="Pleasewritemeasong" w:hAnsi="Pleasewritemeasong" w:cs="Times New Roman"/>
              </w:rPr>
            </w:pPr>
          </w:p>
        </w:tc>
        <w:tc>
          <w:tcPr>
            <w:tcW w:w="2500" w:type="dxa"/>
          </w:tcPr>
          <w:p w14:paraId="0A4ED065"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0C9D6B44"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E28C881"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6281B4FA" w14:textId="4DA0A433"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08" w:type="dxa"/>
          </w:tcPr>
          <w:p w14:paraId="787D87FE"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02D70B5F"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EDBE4CD"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2508C479" w14:textId="24E5432D"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22" w:type="dxa"/>
          </w:tcPr>
          <w:p w14:paraId="2BD9D1CA"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5E520900"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C301DF2"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5C660DC7" w14:textId="2CF97155"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5836E11D" w14:textId="77777777" w:rsidR="00176FF3" w:rsidRDefault="00176FF3" w:rsidP="00372E3C">
            <w:pPr>
              <w:rPr>
                <w:rFonts w:ascii="Pleasewritemeasong" w:hAnsi="Pleasewritemeasong" w:cs="Times New Roman"/>
              </w:rPr>
            </w:pPr>
            <w:r>
              <w:rPr>
                <w:rFonts w:ascii="Pleasewritemeasong" w:hAnsi="Pleasewritemeasong" w:cs="Times New Roman"/>
              </w:rPr>
              <w:t>Exit Slip</w:t>
            </w:r>
          </w:p>
          <w:p w14:paraId="4C66F6DE" w14:textId="77777777" w:rsidR="00176FF3" w:rsidRDefault="00176FF3" w:rsidP="00372E3C">
            <w:pPr>
              <w:rPr>
                <w:rFonts w:ascii="Pleasewritemeasong" w:hAnsi="Pleasewritemeasong" w:cs="Times New Roman"/>
              </w:rPr>
            </w:pPr>
            <w:r>
              <w:rPr>
                <w:rFonts w:ascii="Pleasewritemeasong" w:hAnsi="Pleasewritemeasong" w:cs="Times New Roman"/>
              </w:rPr>
              <w:t>3: List 3 things you learned today</w:t>
            </w:r>
          </w:p>
          <w:p w14:paraId="25197A9E" w14:textId="77777777" w:rsidR="00176FF3" w:rsidRDefault="00176FF3" w:rsidP="00372E3C">
            <w:pPr>
              <w:rPr>
                <w:rFonts w:ascii="Pleasewritemeasong" w:hAnsi="Pleasewritemeasong" w:cs="Times New Roman"/>
              </w:rPr>
            </w:pPr>
            <w:r>
              <w:rPr>
                <w:rFonts w:ascii="Pleasewritemeasong" w:hAnsi="Pleasewritemeasong" w:cs="Times New Roman"/>
              </w:rPr>
              <w:t>2: Explain 2 ways you contributed to class today</w:t>
            </w:r>
          </w:p>
          <w:p w14:paraId="522B717F" w14:textId="5D81BC50" w:rsidR="00176FF3" w:rsidRPr="00355AE7" w:rsidRDefault="00176FF3" w:rsidP="00372E3C">
            <w:pPr>
              <w:rPr>
                <w:rFonts w:ascii="Pleasewritemeasong" w:hAnsi="Pleasewritemeasong" w:cs="Times New Roman"/>
              </w:rPr>
            </w:pPr>
            <w:r>
              <w:rPr>
                <w:rFonts w:ascii="Pleasewritemeasong" w:hAnsi="Pleasewritemeasong" w:cs="Times New Roman"/>
              </w:rPr>
              <w:t>1:  identify at least one question you still have.</w:t>
            </w:r>
          </w:p>
        </w:tc>
        <w:tc>
          <w:tcPr>
            <w:tcW w:w="2267" w:type="dxa"/>
          </w:tcPr>
          <w:p w14:paraId="55223CC0" w14:textId="77777777" w:rsidR="00176FF3" w:rsidRDefault="00176FF3" w:rsidP="00372E3C">
            <w:pPr>
              <w:rPr>
                <w:rFonts w:ascii="Pleasewritemeasong" w:hAnsi="Pleasewritemeasong" w:cs="Times New Roman"/>
              </w:rPr>
            </w:pPr>
            <w:r>
              <w:rPr>
                <w:rFonts w:ascii="Pleasewritemeasong" w:hAnsi="Pleasewritemeasong" w:cs="Times New Roman"/>
              </w:rPr>
              <w:t>Exit Slip</w:t>
            </w:r>
          </w:p>
          <w:p w14:paraId="1D817CFA" w14:textId="77777777" w:rsidR="00176FF3" w:rsidRDefault="00176FF3" w:rsidP="00372E3C">
            <w:pPr>
              <w:rPr>
                <w:rFonts w:ascii="Pleasewritemeasong" w:hAnsi="Pleasewritemeasong" w:cs="Times New Roman"/>
              </w:rPr>
            </w:pPr>
            <w:r>
              <w:rPr>
                <w:rFonts w:ascii="Pleasewritemeasong" w:hAnsi="Pleasewritemeasong" w:cs="Times New Roman"/>
              </w:rPr>
              <w:t>3: List 3 things you learned today</w:t>
            </w:r>
          </w:p>
          <w:p w14:paraId="0BA43387" w14:textId="77777777" w:rsidR="00176FF3" w:rsidRDefault="00176FF3" w:rsidP="00372E3C">
            <w:pPr>
              <w:rPr>
                <w:rFonts w:ascii="Pleasewritemeasong" w:hAnsi="Pleasewritemeasong" w:cs="Times New Roman"/>
              </w:rPr>
            </w:pPr>
            <w:r>
              <w:rPr>
                <w:rFonts w:ascii="Pleasewritemeasong" w:hAnsi="Pleasewritemeasong" w:cs="Times New Roman"/>
              </w:rPr>
              <w:t>2: Explain 2 ways you contributed to class today</w:t>
            </w:r>
          </w:p>
          <w:p w14:paraId="67ADE5AF" w14:textId="35597811" w:rsidR="00176FF3" w:rsidRPr="00355AE7" w:rsidRDefault="00176FF3" w:rsidP="00372E3C">
            <w:pPr>
              <w:rPr>
                <w:rFonts w:ascii="Pleasewritemeasong" w:hAnsi="Pleasewritemeasong" w:cs="Times New Roman"/>
              </w:rPr>
            </w:pPr>
            <w:r>
              <w:rPr>
                <w:rFonts w:ascii="Pleasewritemeasong" w:hAnsi="Pleasewritemeasong" w:cs="Times New Roman"/>
              </w:rPr>
              <w:t>1:  identify at least one question you still have.</w:t>
            </w:r>
          </w:p>
        </w:tc>
      </w:tr>
      <w:tr w:rsidR="00176FF3" w:rsidRPr="00355AE7" w14:paraId="1DAED0E5" w14:textId="77777777" w:rsidTr="000E3399">
        <w:trPr>
          <w:trHeight w:val="542"/>
        </w:trPr>
        <w:tc>
          <w:tcPr>
            <w:tcW w:w="2288" w:type="dxa"/>
          </w:tcPr>
          <w:p w14:paraId="565D5D57" w14:textId="12C47996" w:rsidR="00176FF3" w:rsidRPr="00355AE7" w:rsidRDefault="00176FF3"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176FF3" w:rsidRPr="00355AE7" w:rsidRDefault="00176FF3" w:rsidP="007B6581">
            <w:pPr>
              <w:rPr>
                <w:rFonts w:ascii="Pleasewritemeasong" w:hAnsi="Pleasewritemeasong" w:cs="Times New Roman"/>
              </w:rPr>
            </w:pPr>
          </w:p>
        </w:tc>
        <w:tc>
          <w:tcPr>
            <w:tcW w:w="2500" w:type="dxa"/>
          </w:tcPr>
          <w:p w14:paraId="2AA47B6A" w14:textId="77777777" w:rsidR="00176FF3" w:rsidRDefault="00176FF3" w:rsidP="00B95D32">
            <w:pPr>
              <w:rPr>
                <w:rFonts w:ascii="Pleasewritemeasong" w:hAnsi="Pleasewritemeasong" w:cs="Times New Roman"/>
              </w:rPr>
            </w:pPr>
            <w:r>
              <w:rPr>
                <w:rFonts w:ascii="Pleasewritemeasong" w:hAnsi="Pleasewritemeasong" w:cs="Times New Roman"/>
              </w:rPr>
              <w:t>Computer</w:t>
            </w:r>
          </w:p>
          <w:p w14:paraId="031F4AAF" w14:textId="77777777" w:rsidR="00176FF3" w:rsidRDefault="00176FF3" w:rsidP="00B95D32">
            <w:pPr>
              <w:rPr>
                <w:rFonts w:ascii="Pleasewritemeasong" w:hAnsi="Pleasewritemeasong" w:cs="Times New Roman"/>
              </w:rPr>
            </w:pPr>
            <w:r>
              <w:rPr>
                <w:rFonts w:ascii="Pleasewritemeasong" w:hAnsi="Pleasewritemeasong" w:cs="Times New Roman"/>
              </w:rPr>
              <w:t>Projector</w:t>
            </w:r>
          </w:p>
          <w:p w14:paraId="6280BF63" w14:textId="77777777" w:rsidR="00176FF3" w:rsidRDefault="00176FF3" w:rsidP="00B95D32">
            <w:pPr>
              <w:rPr>
                <w:rFonts w:ascii="Pleasewritemeasong" w:hAnsi="Pleasewritemeasong" w:cs="Times New Roman"/>
              </w:rPr>
            </w:pPr>
            <w:r>
              <w:rPr>
                <w:rFonts w:ascii="Pleasewritemeasong" w:hAnsi="Pleasewritemeasong" w:cs="Times New Roman"/>
              </w:rPr>
              <w:t>Student text books</w:t>
            </w:r>
          </w:p>
          <w:p w14:paraId="003B326E" w14:textId="77777777" w:rsidR="00176FF3" w:rsidRDefault="00176FF3" w:rsidP="00B95D32">
            <w:pPr>
              <w:rPr>
                <w:rFonts w:ascii="Pleasewritemeasong" w:hAnsi="Pleasewritemeasong" w:cs="Times New Roman"/>
              </w:rPr>
            </w:pPr>
            <w:r>
              <w:rPr>
                <w:rFonts w:ascii="Pleasewritemeasong" w:hAnsi="Pleasewritemeasong" w:cs="Times New Roman"/>
              </w:rPr>
              <w:t>Interactive journals</w:t>
            </w:r>
          </w:p>
          <w:p w14:paraId="7A0A5AEF" w14:textId="77777777" w:rsidR="00176FF3" w:rsidRDefault="00176FF3" w:rsidP="00B95D32">
            <w:pPr>
              <w:rPr>
                <w:rFonts w:ascii="Pleasewritemeasong" w:hAnsi="Pleasewritemeasong" w:cs="Times New Roman"/>
              </w:rPr>
            </w:pPr>
            <w:r>
              <w:rPr>
                <w:rFonts w:ascii="Pleasewritemeasong" w:hAnsi="Pleasewritemeasong" w:cs="Times New Roman"/>
              </w:rPr>
              <w:t>Colored pencils</w:t>
            </w:r>
          </w:p>
          <w:p w14:paraId="7A4F6CC5" w14:textId="77777777" w:rsidR="00176FF3" w:rsidRDefault="00176FF3" w:rsidP="00B95D32">
            <w:pPr>
              <w:rPr>
                <w:rFonts w:ascii="Pleasewritemeasong" w:hAnsi="Pleasewritemeasong" w:cs="Times New Roman"/>
              </w:rPr>
            </w:pPr>
            <w:r>
              <w:rPr>
                <w:rFonts w:ascii="Pleasewritemeasong" w:hAnsi="Pleasewritemeasong" w:cs="Times New Roman"/>
              </w:rPr>
              <w:t>Tape/glue</w:t>
            </w:r>
          </w:p>
          <w:p w14:paraId="6B45620D" w14:textId="540CCA03" w:rsidR="00176FF3" w:rsidRPr="00355AE7" w:rsidRDefault="00176FF3" w:rsidP="00B95D32">
            <w:pPr>
              <w:rPr>
                <w:rFonts w:ascii="Pleasewritemeasong" w:hAnsi="Pleasewritemeasong" w:cs="Times New Roman"/>
              </w:rPr>
            </w:pPr>
            <w:r>
              <w:rPr>
                <w:rFonts w:ascii="Pleasewritemeasong" w:hAnsi="Pleasewritemeasong" w:cs="Times New Roman"/>
              </w:rPr>
              <w:t>TE-online book</w:t>
            </w:r>
          </w:p>
        </w:tc>
        <w:tc>
          <w:tcPr>
            <w:tcW w:w="2108" w:type="dxa"/>
          </w:tcPr>
          <w:p w14:paraId="671FD545" w14:textId="77777777" w:rsidR="00176FF3" w:rsidRDefault="00176FF3" w:rsidP="004C6530">
            <w:pPr>
              <w:rPr>
                <w:rFonts w:ascii="Pleasewritemeasong" w:hAnsi="Pleasewritemeasong" w:cs="Times New Roman"/>
              </w:rPr>
            </w:pPr>
            <w:r>
              <w:rPr>
                <w:rFonts w:ascii="Pleasewritemeasong" w:hAnsi="Pleasewritemeasong" w:cs="Times New Roman"/>
              </w:rPr>
              <w:t>Computer</w:t>
            </w:r>
          </w:p>
          <w:p w14:paraId="4B45974D" w14:textId="77777777" w:rsidR="00176FF3" w:rsidRDefault="00176FF3" w:rsidP="004C6530">
            <w:pPr>
              <w:rPr>
                <w:rFonts w:ascii="Pleasewritemeasong" w:hAnsi="Pleasewritemeasong" w:cs="Times New Roman"/>
              </w:rPr>
            </w:pPr>
            <w:r>
              <w:rPr>
                <w:rFonts w:ascii="Pleasewritemeasong" w:hAnsi="Pleasewritemeasong" w:cs="Times New Roman"/>
              </w:rPr>
              <w:t>Projector</w:t>
            </w:r>
          </w:p>
          <w:p w14:paraId="47CA39A4" w14:textId="77777777" w:rsidR="00176FF3" w:rsidRDefault="00176FF3" w:rsidP="004C6530">
            <w:pPr>
              <w:rPr>
                <w:rFonts w:ascii="Pleasewritemeasong" w:hAnsi="Pleasewritemeasong" w:cs="Times New Roman"/>
              </w:rPr>
            </w:pPr>
            <w:r>
              <w:rPr>
                <w:rFonts w:ascii="Pleasewritemeasong" w:hAnsi="Pleasewritemeasong" w:cs="Times New Roman"/>
              </w:rPr>
              <w:t>Student text books</w:t>
            </w:r>
          </w:p>
          <w:p w14:paraId="34122C29" w14:textId="77777777" w:rsidR="00176FF3" w:rsidRDefault="00176FF3"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176FF3" w:rsidRDefault="00176FF3" w:rsidP="004C6530">
            <w:pPr>
              <w:rPr>
                <w:rFonts w:ascii="Pleasewritemeasong" w:hAnsi="Pleasewritemeasong" w:cs="Times New Roman"/>
              </w:rPr>
            </w:pPr>
            <w:r>
              <w:rPr>
                <w:rFonts w:ascii="Pleasewritemeasong" w:hAnsi="Pleasewritemeasong" w:cs="Times New Roman"/>
              </w:rPr>
              <w:t>Colored pencils</w:t>
            </w:r>
          </w:p>
          <w:p w14:paraId="601157AC" w14:textId="77777777" w:rsidR="00176FF3" w:rsidRDefault="00176FF3" w:rsidP="004C6530">
            <w:pPr>
              <w:rPr>
                <w:rFonts w:ascii="Pleasewritemeasong" w:hAnsi="Pleasewritemeasong" w:cs="Times New Roman"/>
              </w:rPr>
            </w:pPr>
            <w:r>
              <w:rPr>
                <w:rFonts w:ascii="Pleasewritemeasong" w:hAnsi="Pleasewritemeasong" w:cs="Times New Roman"/>
              </w:rPr>
              <w:t>Tape/glue</w:t>
            </w:r>
          </w:p>
          <w:p w14:paraId="5FCF6B81" w14:textId="145D3A0D" w:rsidR="00176FF3" w:rsidRPr="00355AE7" w:rsidRDefault="00176FF3" w:rsidP="004C6530">
            <w:pPr>
              <w:rPr>
                <w:rFonts w:ascii="Pleasewritemeasong" w:hAnsi="Pleasewritemeasong" w:cs="Times New Roman"/>
              </w:rPr>
            </w:pPr>
            <w:r>
              <w:rPr>
                <w:rFonts w:ascii="Pleasewritemeasong" w:hAnsi="Pleasewritemeasong" w:cs="Times New Roman"/>
              </w:rPr>
              <w:t>TE-online book</w:t>
            </w:r>
          </w:p>
        </w:tc>
        <w:tc>
          <w:tcPr>
            <w:tcW w:w="2122" w:type="dxa"/>
          </w:tcPr>
          <w:p w14:paraId="668939E5"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397EE474"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540EFCF2"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335C2B86" w14:textId="5E0AC2B4" w:rsidR="00176FF3" w:rsidRPr="009002CC" w:rsidRDefault="00176FF3" w:rsidP="00B95D32">
            <w:pPr>
              <w:rPr>
                <w:rFonts w:ascii="Pleasewritemeasong" w:hAnsi="Pleasewritemeasong" w:cs="Times New Roman"/>
                <w:b/>
              </w:rPr>
            </w:pPr>
            <w:r>
              <w:rPr>
                <w:rFonts w:ascii="Pleasewritemeasong" w:hAnsi="Pleasewritemeasong" w:cs="Times New Roman"/>
              </w:rPr>
              <w:t>1:  identify at least one question you still have.</w:t>
            </w:r>
          </w:p>
        </w:tc>
        <w:tc>
          <w:tcPr>
            <w:tcW w:w="2160" w:type="dxa"/>
          </w:tcPr>
          <w:p w14:paraId="0B87A157" w14:textId="77777777" w:rsidR="00176FF3" w:rsidRDefault="00176FF3" w:rsidP="00FB7D44">
            <w:pPr>
              <w:rPr>
                <w:rFonts w:ascii="Pleasewritemeasong" w:hAnsi="Pleasewritemeasong" w:cs="Times New Roman"/>
              </w:rPr>
            </w:pPr>
            <w:r>
              <w:rPr>
                <w:rFonts w:ascii="Pleasewritemeasong" w:hAnsi="Pleasewritemeasong" w:cs="Times New Roman"/>
              </w:rPr>
              <w:t>Computer</w:t>
            </w:r>
          </w:p>
          <w:p w14:paraId="6D45446B" w14:textId="77777777" w:rsidR="00176FF3" w:rsidRDefault="00176FF3" w:rsidP="00FB7D44">
            <w:pPr>
              <w:rPr>
                <w:rFonts w:ascii="Pleasewritemeasong" w:hAnsi="Pleasewritemeasong" w:cs="Times New Roman"/>
              </w:rPr>
            </w:pPr>
            <w:r>
              <w:rPr>
                <w:rFonts w:ascii="Pleasewritemeasong" w:hAnsi="Pleasewritemeasong" w:cs="Times New Roman"/>
              </w:rPr>
              <w:t>Projector</w:t>
            </w:r>
          </w:p>
          <w:p w14:paraId="155EB775" w14:textId="77777777" w:rsidR="00176FF3" w:rsidRDefault="00176FF3" w:rsidP="00FB7D44">
            <w:pPr>
              <w:rPr>
                <w:rFonts w:ascii="Pleasewritemeasong" w:hAnsi="Pleasewritemeasong" w:cs="Times New Roman"/>
              </w:rPr>
            </w:pPr>
            <w:r>
              <w:rPr>
                <w:rFonts w:ascii="Pleasewritemeasong" w:hAnsi="Pleasewritemeasong" w:cs="Times New Roman"/>
              </w:rPr>
              <w:t>Student text books</w:t>
            </w:r>
          </w:p>
          <w:p w14:paraId="6DB0BD45" w14:textId="77777777" w:rsidR="00176FF3" w:rsidRDefault="00176FF3" w:rsidP="00FB7D44">
            <w:pPr>
              <w:rPr>
                <w:rFonts w:ascii="Pleasewritemeasong" w:hAnsi="Pleasewritemeasong" w:cs="Times New Roman"/>
              </w:rPr>
            </w:pPr>
            <w:r>
              <w:rPr>
                <w:rFonts w:ascii="Pleasewritemeasong" w:hAnsi="Pleasewritemeasong" w:cs="Times New Roman"/>
              </w:rPr>
              <w:t>Interactive journals</w:t>
            </w:r>
          </w:p>
          <w:p w14:paraId="305A01FE" w14:textId="77777777" w:rsidR="00176FF3" w:rsidRDefault="00176FF3" w:rsidP="00FB7D44">
            <w:pPr>
              <w:rPr>
                <w:rFonts w:ascii="Pleasewritemeasong" w:hAnsi="Pleasewritemeasong" w:cs="Times New Roman"/>
              </w:rPr>
            </w:pPr>
            <w:r>
              <w:rPr>
                <w:rFonts w:ascii="Pleasewritemeasong" w:hAnsi="Pleasewritemeasong" w:cs="Times New Roman"/>
              </w:rPr>
              <w:t>Colored pencils</w:t>
            </w:r>
          </w:p>
          <w:p w14:paraId="080B45EB" w14:textId="77777777" w:rsidR="00176FF3" w:rsidRDefault="00176FF3" w:rsidP="00FB7D44">
            <w:pPr>
              <w:rPr>
                <w:rFonts w:ascii="Pleasewritemeasong" w:hAnsi="Pleasewritemeasong" w:cs="Times New Roman"/>
              </w:rPr>
            </w:pPr>
            <w:r>
              <w:rPr>
                <w:rFonts w:ascii="Pleasewritemeasong" w:hAnsi="Pleasewritemeasong" w:cs="Times New Roman"/>
              </w:rPr>
              <w:t>Tape/glue</w:t>
            </w:r>
          </w:p>
          <w:p w14:paraId="71FE9097" w14:textId="3385F747" w:rsidR="00176FF3" w:rsidRPr="00355AE7" w:rsidRDefault="00176FF3" w:rsidP="00FB7D44">
            <w:pPr>
              <w:rPr>
                <w:rFonts w:ascii="Pleasewritemeasong" w:hAnsi="Pleasewritemeasong" w:cs="Times New Roman"/>
              </w:rPr>
            </w:pPr>
            <w:r>
              <w:rPr>
                <w:rFonts w:ascii="Pleasewritemeasong" w:hAnsi="Pleasewritemeasong" w:cs="Times New Roman"/>
              </w:rPr>
              <w:t>TE-online book</w:t>
            </w:r>
          </w:p>
        </w:tc>
        <w:tc>
          <w:tcPr>
            <w:tcW w:w="2267" w:type="dxa"/>
          </w:tcPr>
          <w:p w14:paraId="69419685" w14:textId="77777777" w:rsidR="00176FF3" w:rsidRDefault="00176FF3" w:rsidP="00372E3C">
            <w:pPr>
              <w:rPr>
                <w:rFonts w:ascii="Pleasewritemeasong" w:hAnsi="Pleasewritemeasong" w:cs="Times New Roman"/>
              </w:rPr>
            </w:pPr>
            <w:r>
              <w:rPr>
                <w:rFonts w:ascii="Pleasewritemeasong" w:hAnsi="Pleasewritemeasong" w:cs="Times New Roman"/>
              </w:rPr>
              <w:t>Computer</w:t>
            </w:r>
          </w:p>
          <w:p w14:paraId="14386361" w14:textId="77777777" w:rsidR="00176FF3" w:rsidRDefault="00176FF3" w:rsidP="00372E3C">
            <w:pPr>
              <w:rPr>
                <w:rFonts w:ascii="Pleasewritemeasong" w:hAnsi="Pleasewritemeasong" w:cs="Times New Roman"/>
              </w:rPr>
            </w:pPr>
            <w:r>
              <w:rPr>
                <w:rFonts w:ascii="Pleasewritemeasong" w:hAnsi="Pleasewritemeasong" w:cs="Times New Roman"/>
              </w:rPr>
              <w:t>Projector</w:t>
            </w:r>
          </w:p>
          <w:p w14:paraId="52494BC4" w14:textId="77777777" w:rsidR="00176FF3" w:rsidRDefault="00176FF3" w:rsidP="00372E3C">
            <w:pPr>
              <w:rPr>
                <w:rFonts w:ascii="Pleasewritemeasong" w:hAnsi="Pleasewritemeasong" w:cs="Times New Roman"/>
              </w:rPr>
            </w:pPr>
            <w:r>
              <w:rPr>
                <w:rFonts w:ascii="Pleasewritemeasong" w:hAnsi="Pleasewritemeasong" w:cs="Times New Roman"/>
              </w:rPr>
              <w:t>Student text books</w:t>
            </w:r>
          </w:p>
          <w:p w14:paraId="60EC7BA3" w14:textId="77777777" w:rsidR="00176FF3" w:rsidRDefault="00176FF3" w:rsidP="00372E3C">
            <w:pPr>
              <w:rPr>
                <w:rFonts w:ascii="Pleasewritemeasong" w:hAnsi="Pleasewritemeasong" w:cs="Times New Roman"/>
              </w:rPr>
            </w:pPr>
            <w:r>
              <w:rPr>
                <w:rFonts w:ascii="Pleasewritemeasong" w:hAnsi="Pleasewritemeasong" w:cs="Times New Roman"/>
              </w:rPr>
              <w:t>Interactive journals</w:t>
            </w:r>
          </w:p>
          <w:p w14:paraId="6B500975" w14:textId="77777777" w:rsidR="00176FF3" w:rsidRDefault="00176FF3" w:rsidP="00372E3C">
            <w:pPr>
              <w:rPr>
                <w:rFonts w:ascii="Pleasewritemeasong" w:hAnsi="Pleasewritemeasong" w:cs="Times New Roman"/>
              </w:rPr>
            </w:pPr>
            <w:r>
              <w:rPr>
                <w:rFonts w:ascii="Pleasewritemeasong" w:hAnsi="Pleasewritemeasong" w:cs="Times New Roman"/>
              </w:rPr>
              <w:t>Colored pencils</w:t>
            </w:r>
          </w:p>
          <w:p w14:paraId="7887C742" w14:textId="77777777" w:rsidR="00176FF3" w:rsidRDefault="00176FF3" w:rsidP="00372E3C">
            <w:pPr>
              <w:rPr>
                <w:rFonts w:ascii="Pleasewritemeasong" w:hAnsi="Pleasewritemeasong" w:cs="Times New Roman"/>
              </w:rPr>
            </w:pPr>
            <w:r>
              <w:rPr>
                <w:rFonts w:ascii="Pleasewritemeasong" w:hAnsi="Pleasewritemeasong" w:cs="Times New Roman"/>
              </w:rPr>
              <w:t>Tape/glue</w:t>
            </w:r>
          </w:p>
          <w:p w14:paraId="4DFDD3AF" w14:textId="32B9FE56" w:rsidR="00176FF3" w:rsidRPr="00355AE7" w:rsidRDefault="00176FF3" w:rsidP="00372E3C">
            <w:pPr>
              <w:rPr>
                <w:rFonts w:ascii="Pleasewritemeasong" w:hAnsi="Pleasewritemeasong" w:cs="Times New Roman"/>
              </w:rPr>
            </w:pPr>
            <w:r>
              <w:rPr>
                <w:rFonts w:ascii="Pleasewritemeasong" w:hAnsi="Pleasewritemeasong" w:cs="Times New Roman"/>
              </w:rPr>
              <w:t>TE-online book</w:t>
            </w:r>
            <w:r w:rsidRPr="00355AE7">
              <w:rPr>
                <w:rFonts w:ascii="Pleasewritemeasong" w:hAnsi="Pleasewritemeasong" w:cs="Times New Roman"/>
              </w:rPr>
              <w:t xml:space="preserve"> </w:t>
            </w:r>
          </w:p>
        </w:tc>
      </w:tr>
      <w:tr w:rsidR="00176FF3" w:rsidRPr="00355AE7" w14:paraId="6486FE9D" w14:textId="77777777" w:rsidTr="000E3399">
        <w:trPr>
          <w:trHeight w:val="542"/>
        </w:trPr>
        <w:tc>
          <w:tcPr>
            <w:tcW w:w="2288" w:type="dxa"/>
          </w:tcPr>
          <w:p w14:paraId="36BC1CD4" w14:textId="4B7BFCD3" w:rsidR="00176FF3" w:rsidRPr="00355AE7" w:rsidRDefault="00176FF3">
            <w:pPr>
              <w:rPr>
                <w:rFonts w:ascii="Pleasewritemeasong" w:hAnsi="Pleasewritemeasong" w:cs="Times New Roman"/>
                <w:b/>
              </w:rPr>
            </w:pPr>
            <w:r>
              <w:rPr>
                <w:rFonts w:ascii="Pleasewritemeasong" w:hAnsi="Pleasewritemeasong" w:cs="Times New Roman"/>
                <w:b/>
              </w:rPr>
              <w:t>Projected Assessments</w:t>
            </w:r>
          </w:p>
        </w:tc>
        <w:tc>
          <w:tcPr>
            <w:tcW w:w="2500" w:type="dxa"/>
          </w:tcPr>
          <w:p w14:paraId="7C44DDB4" w14:textId="77777777" w:rsidR="003652E6" w:rsidRDefault="003652E6" w:rsidP="003652E6">
            <w:pPr>
              <w:tabs>
                <w:tab w:val="num" w:pos="720"/>
              </w:tabs>
              <w:rPr>
                <w:rFonts w:ascii="Pleasewritemeasong" w:hAnsi="Pleasewritemeasong" w:cs="Times New Roman"/>
                <w:color w:val="FF0000"/>
              </w:rPr>
            </w:pPr>
            <w:r>
              <w:rPr>
                <w:rFonts w:ascii="Pleasewritemeasong" w:hAnsi="Pleasewritemeasong" w:cs="Times New Roman"/>
                <w:color w:val="FF0000"/>
              </w:rPr>
              <w:t>Chapter 16 (Updated Friday, April 1)</w:t>
            </w:r>
          </w:p>
          <w:p w14:paraId="78FA3F4B" w14:textId="77777777" w:rsidR="003652E6" w:rsidRDefault="003652E6" w:rsidP="003652E6">
            <w:pPr>
              <w:pStyle w:val="ListParagraph"/>
              <w:numPr>
                <w:ilvl w:val="0"/>
                <w:numId w:val="17"/>
              </w:numPr>
              <w:tabs>
                <w:tab w:val="num" w:pos="720"/>
              </w:tabs>
              <w:rPr>
                <w:rFonts w:ascii="Pleasewritemeasong" w:hAnsi="Pleasewritemeasong" w:cs="Times New Roman"/>
                <w:color w:val="FF0000"/>
              </w:rPr>
            </w:pPr>
            <w:r>
              <w:rPr>
                <w:rFonts w:ascii="Pleasewritemeasong" w:hAnsi="Pleasewritemeasong" w:cs="Times New Roman"/>
                <w:color w:val="FF0000"/>
              </w:rPr>
              <w:t>Vocabulary Quiz:  Tuesday, April 5</w:t>
            </w:r>
          </w:p>
          <w:p w14:paraId="335B18A8" w14:textId="77777777" w:rsidR="003652E6" w:rsidRPr="00512F53" w:rsidRDefault="003652E6" w:rsidP="003652E6">
            <w:pPr>
              <w:pStyle w:val="ListParagraph"/>
              <w:numPr>
                <w:ilvl w:val="0"/>
                <w:numId w:val="17"/>
              </w:numPr>
              <w:tabs>
                <w:tab w:val="num" w:pos="720"/>
              </w:tabs>
              <w:rPr>
                <w:rFonts w:ascii="Pleasewritemeasong" w:hAnsi="Pleasewritemeasong" w:cs="Times New Roman"/>
                <w:color w:val="FF0000"/>
              </w:rPr>
            </w:pPr>
            <w:r>
              <w:rPr>
                <w:rFonts w:ascii="Pleasewritemeasong" w:hAnsi="Pleasewritemeasong" w:cs="Times New Roman"/>
                <w:color w:val="FF0000"/>
              </w:rPr>
              <w:t>Chapter 16 Test, Wednesday, April 6</w:t>
            </w:r>
          </w:p>
          <w:p w14:paraId="69AAC6F5" w14:textId="44C52E0C" w:rsidR="00176FF3" w:rsidRPr="000F42EB" w:rsidRDefault="00176FF3" w:rsidP="00B95D32">
            <w:pPr>
              <w:rPr>
                <w:rFonts w:ascii="Pleasewritemeasong" w:hAnsi="Pleasewritemeasong" w:cs="Times New Roman"/>
                <w:color w:val="FF0000"/>
              </w:rPr>
            </w:pPr>
          </w:p>
        </w:tc>
        <w:tc>
          <w:tcPr>
            <w:tcW w:w="2108" w:type="dxa"/>
          </w:tcPr>
          <w:p w14:paraId="48CDBAF9" w14:textId="77777777" w:rsidR="003652E6" w:rsidRDefault="003652E6" w:rsidP="003652E6">
            <w:pPr>
              <w:tabs>
                <w:tab w:val="num" w:pos="720"/>
              </w:tabs>
              <w:rPr>
                <w:rFonts w:ascii="Pleasewritemeasong" w:hAnsi="Pleasewritemeasong" w:cs="Times New Roman"/>
                <w:color w:val="FF0000"/>
              </w:rPr>
            </w:pPr>
            <w:r>
              <w:rPr>
                <w:rFonts w:ascii="Pleasewritemeasong" w:hAnsi="Pleasewritemeasong" w:cs="Times New Roman"/>
                <w:color w:val="FF0000"/>
              </w:rPr>
              <w:t>Chapter 16 (Updated Friday, April 1)</w:t>
            </w:r>
          </w:p>
          <w:p w14:paraId="178AC969" w14:textId="77777777" w:rsidR="003652E6" w:rsidRDefault="003652E6" w:rsidP="003652E6">
            <w:pPr>
              <w:pStyle w:val="ListParagraph"/>
              <w:numPr>
                <w:ilvl w:val="0"/>
                <w:numId w:val="17"/>
              </w:numPr>
              <w:tabs>
                <w:tab w:val="num" w:pos="720"/>
              </w:tabs>
              <w:rPr>
                <w:rFonts w:ascii="Pleasewritemeasong" w:hAnsi="Pleasewritemeasong" w:cs="Times New Roman"/>
                <w:color w:val="FF0000"/>
              </w:rPr>
            </w:pPr>
            <w:r>
              <w:rPr>
                <w:rFonts w:ascii="Pleasewritemeasong" w:hAnsi="Pleasewritemeasong" w:cs="Times New Roman"/>
                <w:color w:val="FF0000"/>
              </w:rPr>
              <w:t>Vocabulary Quiz:  Tuesday, April 5</w:t>
            </w:r>
          </w:p>
          <w:p w14:paraId="425D8AA6" w14:textId="77777777" w:rsidR="003652E6" w:rsidRPr="00512F53" w:rsidRDefault="003652E6" w:rsidP="003652E6">
            <w:pPr>
              <w:pStyle w:val="ListParagraph"/>
              <w:numPr>
                <w:ilvl w:val="0"/>
                <w:numId w:val="17"/>
              </w:numPr>
              <w:tabs>
                <w:tab w:val="num" w:pos="720"/>
              </w:tabs>
              <w:rPr>
                <w:rFonts w:ascii="Pleasewritemeasong" w:hAnsi="Pleasewritemeasong" w:cs="Times New Roman"/>
                <w:color w:val="FF0000"/>
              </w:rPr>
            </w:pPr>
            <w:r>
              <w:rPr>
                <w:rFonts w:ascii="Pleasewritemeasong" w:hAnsi="Pleasewritemeasong" w:cs="Times New Roman"/>
                <w:color w:val="FF0000"/>
              </w:rPr>
              <w:t>Chapter 16 Test, Wednesday, April 6</w:t>
            </w:r>
          </w:p>
          <w:p w14:paraId="2E792FD4" w14:textId="77777777" w:rsidR="000E3399" w:rsidRPr="00B95D32" w:rsidRDefault="000E3399" w:rsidP="000E3399">
            <w:pPr>
              <w:tabs>
                <w:tab w:val="num" w:pos="720"/>
              </w:tabs>
              <w:rPr>
                <w:rFonts w:ascii="Pleasewritemeasong" w:hAnsi="Pleasewritemeasong" w:cs="Times New Roman"/>
                <w:color w:val="FF0000"/>
              </w:rPr>
            </w:pPr>
          </w:p>
          <w:p w14:paraId="579F8BF4" w14:textId="0DD70D38" w:rsidR="00176FF3" w:rsidRPr="00372E3C" w:rsidRDefault="00176FF3" w:rsidP="00372E3C">
            <w:pPr>
              <w:rPr>
                <w:rFonts w:ascii="Pleasewritemeasong" w:hAnsi="Pleasewritemeasong" w:cs="Times New Roman"/>
                <w:color w:val="FF0000"/>
              </w:rPr>
            </w:pPr>
          </w:p>
        </w:tc>
        <w:tc>
          <w:tcPr>
            <w:tcW w:w="2122" w:type="dxa"/>
          </w:tcPr>
          <w:p w14:paraId="7AD1B2C9" w14:textId="4F1767EC" w:rsidR="00B212E0" w:rsidRDefault="00B212E0" w:rsidP="00B212E0">
            <w:pPr>
              <w:tabs>
                <w:tab w:val="num" w:pos="720"/>
              </w:tabs>
              <w:rPr>
                <w:rFonts w:ascii="Pleasewritemeasong" w:hAnsi="Pleasewritemeasong" w:cs="Times New Roman"/>
                <w:color w:val="FF0000"/>
              </w:rPr>
            </w:pPr>
            <w:r>
              <w:rPr>
                <w:rFonts w:ascii="Pleasewritemeasong" w:hAnsi="Pleasewritemeasong" w:cs="Times New Roman"/>
                <w:color w:val="FF0000"/>
              </w:rPr>
              <w:t>Chapter 16</w:t>
            </w:r>
            <w:r w:rsidR="003652E6">
              <w:rPr>
                <w:rFonts w:ascii="Pleasewritemeasong" w:hAnsi="Pleasewritemeasong" w:cs="Times New Roman"/>
                <w:color w:val="FF0000"/>
              </w:rPr>
              <w:t xml:space="preserve"> (Updated Friday, April 1)</w:t>
            </w:r>
          </w:p>
          <w:p w14:paraId="59C4C819" w14:textId="60113702" w:rsidR="00B212E0" w:rsidRDefault="00B212E0" w:rsidP="00B212E0">
            <w:pPr>
              <w:pStyle w:val="ListParagraph"/>
              <w:numPr>
                <w:ilvl w:val="0"/>
                <w:numId w:val="17"/>
              </w:numPr>
              <w:tabs>
                <w:tab w:val="num" w:pos="720"/>
              </w:tabs>
              <w:rPr>
                <w:rFonts w:ascii="Pleasewritemeasong" w:hAnsi="Pleasewritemeasong" w:cs="Times New Roman"/>
                <w:color w:val="FF0000"/>
              </w:rPr>
            </w:pPr>
            <w:r>
              <w:rPr>
                <w:rFonts w:ascii="Pleasewritemeasong" w:hAnsi="Pleasewritemeasong" w:cs="Times New Roman"/>
                <w:color w:val="FF0000"/>
              </w:rPr>
              <w:t xml:space="preserve">Vocabulary Quiz:  </w:t>
            </w:r>
            <w:r w:rsidR="003652E6">
              <w:rPr>
                <w:rFonts w:ascii="Pleasewritemeasong" w:hAnsi="Pleasewritemeasong" w:cs="Times New Roman"/>
                <w:color w:val="FF0000"/>
              </w:rPr>
              <w:t>Tuesday, April 5</w:t>
            </w:r>
          </w:p>
          <w:p w14:paraId="6D3D4351" w14:textId="0E8CEAC6" w:rsidR="00B212E0" w:rsidRPr="00512F53" w:rsidRDefault="00B212E0" w:rsidP="00B212E0">
            <w:pPr>
              <w:pStyle w:val="ListParagraph"/>
              <w:numPr>
                <w:ilvl w:val="0"/>
                <w:numId w:val="17"/>
              </w:numPr>
              <w:tabs>
                <w:tab w:val="num" w:pos="720"/>
              </w:tabs>
              <w:rPr>
                <w:rFonts w:ascii="Pleasewritemeasong" w:hAnsi="Pleasewritemeasong" w:cs="Times New Roman"/>
                <w:color w:val="FF0000"/>
              </w:rPr>
            </w:pPr>
            <w:r>
              <w:rPr>
                <w:rFonts w:ascii="Pleasewritemeasong" w:hAnsi="Pleasewritemeasong" w:cs="Times New Roman"/>
                <w:color w:val="FF0000"/>
              </w:rPr>
              <w:t xml:space="preserve">Chapter 16 Test, </w:t>
            </w:r>
            <w:r w:rsidR="003652E6">
              <w:rPr>
                <w:rFonts w:ascii="Pleasewritemeasong" w:hAnsi="Pleasewritemeasong" w:cs="Times New Roman"/>
                <w:color w:val="FF0000"/>
              </w:rPr>
              <w:t>Wednesday, April 6</w:t>
            </w:r>
          </w:p>
          <w:p w14:paraId="3833C009" w14:textId="77777777" w:rsidR="00512F53" w:rsidRDefault="00512F53" w:rsidP="00582053">
            <w:pPr>
              <w:tabs>
                <w:tab w:val="num" w:pos="720"/>
              </w:tabs>
              <w:rPr>
                <w:rFonts w:ascii="Pleasewritemeasong" w:hAnsi="Pleasewritemeasong" w:cs="Times New Roman"/>
                <w:color w:val="FF0000"/>
              </w:rPr>
            </w:pPr>
          </w:p>
          <w:p w14:paraId="1EC8FF83" w14:textId="5F77E152" w:rsidR="00176FF3" w:rsidRPr="000F42EB" w:rsidRDefault="00176FF3" w:rsidP="00E236EF">
            <w:pPr>
              <w:tabs>
                <w:tab w:val="num" w:pos="720"/>
              </w:tabs>
              <w:rPr>
                <w:rFonts w:ascii="Pleasewritemeasong" w:hAnsi="Pleasewritemeasong" w:cs="Times New Roman"/>
                <w:color w:val="FF0000"/>
              </w:rPr>
            </w:pPr>
          </w:p>
        </w:tc>
        <w:tc>
          <w:tcPr>
            <w:tcW w:w="2160" w:type="dxa"/>
          </w:tcPr>
          <w:p w14:paraId="3694EB2F" w14:textId="77777777" w:rsidR="00176FF3" w:rsidRDefault="0051211B" w:rsidP="0051211B">
            <w:pPr>
              <w:rPr>
                <w:rFonts w:ascii="Pleasewritemeasong" w:hAnsi="Pleasewritemeasong" w:cs="Times New Roman"/>
                <w:color w:val="FF0000"/>
              </w:rPr>
            </w:pPr>
            <w:r>
              <w:rPr>
                <w:rFonts w:ascii="Pleasewritemeasong" w:hAnsi="Pleasewritemeasong" w:cs="Times New Roman"/>
                <w:color w:val="FF0000"/>
              </w:rPr>
              <w:t>Chapter 17 Assessments</w:t>
            </w:r>
          </w:p>
          <w:p w14:paraId="067C5BE2" w14:textId="77777777" w:rsidR="0051211B" w:rsidRDefault="0051211B" w:rsidP="0051211B">
            <w:pPr>
              <w:rPr>
                <w:rFonts w:ascii="Pleasewritemeasong" w:hAnsi="Pleasewritemeasong" w:cs="Times New Roman"/>
                <w:color w:val="FF0000"/>
              </w:rPr>
            </w:pPr>
          </w:p>
          <w:p w14:paraId="5A4E532D" w14:textId="77777777" w:rsidR="0051211B" w:rsidRPr="0051211B" w:rsidRDefault="0051211B" w:rsidP="0051211B">
            <w:pPr>
              <w:pStyle w:val="ListParagraph"/>
              <w:numPr>
                <w:ilvl w:val="0"/>
                <w:numId w:val="23"/>
              </w:numPr>
              <w:rPr>
                <w:rFonts w:ascii="Pleasewritemeasong" w:hAnsi="Pleasewritemeasong" w:cs="Times New Roman"/>
                <w:color w:val="FF0000"/>
              </w:rPr>
            </w:pPr>
            <w:r w:rsidRPr="0051211B">
              <w:rPr>
                <w:rFonts w:ascii="Pleasewritemeasong" w:hAnsi="Pleasewritemeasong" w:cs="Times New Roman"/>
                <w:color w:val="FF0000"/>
              </w:rPr>
              <w:t>Mid- Chapter Quiz:  Friday, April 15 (open journal)</w:t>
            </w:r>
          </w:p>
          <w:p w14:paraId="120F0964" w14:textId="77777777" w:rsidR="0051211B" w:rsidRPr="0051211B" w:rsidRDefault="0051211B" w:rsidP="0051211B">
            <w:pPr>
              <w:pStyle w:val="ListParagraph"/>
              <w:numPr>
                <w:ilvl w:val="0"/>
                <w:numId w:val="23"/>
              </w:numPr>
              <w:rPr>
                <w:rFonts w:ascii="Pleasewritemeasong" w:hAnsi="Pleasewritemeasong" w:cs="Times New Roman"/>
                <w:color w:val="FF0000"/>
              </w:rPr>
            </w:pPr>
            <w:r w:rsidRPr="0051211B">
              <w:rPr>
                <w:rFonts w:ascii="Pleasewritemeasong" w:hAnsi="Pleasewritemeasong" w:cs="Times New Roman"/>
                <w:color w:val="FF0000"/>
              </w:rPr>
              <w:t>Vocabulary Quiz: Friday, April 22 (no outside resources</w:t>
            </w:r>
          </w:p>
          <w:p w14:paraId="1FFEFF56" w14:textId="74641F0D" w:rsidR="0051211B" w:rsidRPr="0051211B" w:rsidRDefault="0051211B" w:rsidP="0051211B">
            <w:pPr>
              <w:pStyle w:val="ListParagraph"/>
              <w:numPr>
                <w:ilvl w:val="0"/>
                <w:numId w:val="23"/>
              </w:numPr>
              <w:rPr>
                <w:rFonts w:ascii="Pleasewritemeasong" w:hAnsi="Pleasewritemeasong" w:cs="Times New Roman"/>
                <w:color w:val="FF0000"/>
              </w:rPr>
            </w:pPr>
            <w:r w:rsidRPr="0051211B">
              <w:rPr>
                <w:rFonts w:ascii="Pleasewritemeasong" w:hAnsi="Pleasewritemeasong" w:cs="Times New Roman"/>
                <w:color w:val="FF0000"/>
              </w:rPr>
              <w:t>Test:  Tuesday, April 26 (cheat Card Allowed)</w:t>
            </w:r>
          </w:p>
        </w:tc>
        <w:tc>
          <w:tcPr>
            <w:tcW w:w="2267" w:type="dxa"/>
          </w:tcPr>
          <w:p w14:paraId="22F4A36B" w14:textId="77777777" w:rsidR="0051211B" w:rsidRDefault="0051211B" w:rsidP="0051211B">
            <w:pPr>
              <w:rPr>
                <w:rFonts w:ascii="Pleasewritemeasong" w:hAnsi="Pleasewritemeasong" w:cs="Times New Roman"/>
                <w:color w:val="FF0000"/>
              </w:rPr>
            </w:pPr>
            <w:r>
              <w:rPr>
                <w:rFonts w:ascii="Pleasewritemeasong" w:hAnsi="Pleasewritemeasong" w:cs="Times New Roman"/>
                <w:color w:val="FF0000"/>
              </w:rPr>
              <w:t>Chapter 17 Assessments</w:t>
            </w:r>
          </w:p>
          <w:p w14:paraId="1E2E01BC" w14:textId="77777777" w:rsidR="0051211B" w:rsidRDefault="0051211B" w:rsidP="0051211B">
            <w:pPr>
              <w:rPr>
                <w:rFonts w:ascii="Pleasewritemeasong" w:hAnsi="Pleasewritemeasong" w:cs="Times New Roman"/>
                <w:color w:val="FF0000"/>
              </w:rPr>
            </w:pPr>
          </w:p>
          <w:p w14:paraId="6605562C" w14:textId="77777777" w:rsidR="0051211B" w:rsidRPr="0051211B" w:rsidRDefault="0051211B" w:rsidP="0051211B">
            <w:pPr>
              <w:pStyle w:val="ListParagraph"/>
              <w:numPr>
                <w:ilvl w:val="0"/>
                <w:numId w:val="23"/>
              </w:numPr>
              <w:rPr>
                <w:rFonts w:ascii="Pleasewritemeasong" w:hAnsi="Pleasewritemeasong" w:cs="Times New Roman"/>
                <w:color w:val="FF0000"/>
              </w:rPr>
            </w:pPr>
            <w:r w:rsidRPr="0051211B">
              <w:rPr>
                <w:rFonts w:ascii="Pleasewritemeasong" w:hAnsi="Pleasewritemeasong" w:cs="Times New Roman"/>
                <w:color w:val="FF0000"/>
              </w:rPr>
              <w:t>Mid- Chapter Quiz:  Friday, April 15 (open journal)</w:t>
            </w:r>
          </w:p>
          <w:p w14:paraId="5DD45685" w14:textId="77777777" w:rsidR="0051211B" w:rsidRDefault="0051211B" w:rsidP="0051211B">
            <w:pPr>
              <w:pStyle w:val="ListParagraph"/>
              <w:numPr>
                <w:ilvl w:val="0"/>
                <w:numId w:val="23"/>
              </w:numPr>
              <w:rPr>
                <w:rFonts w:ascii="Pleasewritemeasong" w:hAnsi="Pleasewritemeasong" w:cs="Times New Roman"/>
                <w:color w:val="FF0000"/>
              </w:rPr>
            </w:pPr>
            <w:r w:rsidRPr="0051211B">
              <w:rPr>
                <w:rFonts w:ascii="Pleasewritemeasong" w:hAnsi="Pleasewritemeasong" w:cs="Times New Roman"/>
                <w:color w:val="FF0000"/>
              </w:rPr>
              <w:t>Vocabulary Quiz: Friday, April 22 (no outside resources</w:t>
            </w:r>
          </w:p>
          <w:p w14:paraId="1496494E" w14:textId="36080721" w:rsidR="00176FF3" w:rsidRPr="0051211B" w:rsidRDefault="0051211B" w:rsidP="0051211B">
            <w:pPr>
              <w:pStyle w:val="ListParagraph"/>
              <w:numPr>
                <w:ilvl w:val="0"/>
                <w:numId w:val="23"/>
              </w:numPr>
              <w:rPr>
                <w:rFonts w:ascii="Pleasewritemeasong" w:hAnsi="Pleasewritemeasong" w:cs="Times New Roman"/>
                <w:color w:val="FF0000"/>
              </w:rPr>
            </w:pPr>
            <w:bookmarkStart w:id="0" w:name="_GoBack"/>
            <w:bookmarkEnd w:id="0"/>
            <w:r w:rsidRPr="0051211B">
              <w:rPr>
                <w:rFonts w:ascii="Pleasewritemeasong" w:hAnsi="Pleasewritemeasong" w:cs="Times New Roman"/>
                <w:color w:val="FF0000"/>
              </w:rPr>
              <w:t>Test:  Tuesday, April 26 (cheat Card Allowed)</w:t>
            </w:r>
          </w:p>
        </w:tc>
      </w:tr>
      <w:tr w:rsidR="00176FF3" w:rsidRPr="00355AE7" w14:paraId="3B25647D" w14:textId="77777777" w:rsidTr="000E3399">
        <w:trPr>
          <w:trHeight w:val="542"/>
        </w:trPr>
        <w:tc>
          <w:tcPr>
            <w:tcW w:w="2288" w:type="dxa"/>
          </w:tcPr>
          <w:p w14:paraId="53DCBDC6" w14:textId="65E7F22E" w:rsidR="00176FF3" w:rsidRDefault="00176FF3">
            <w:pPr>
              <w:rPr>
                <w:rFonts w:ascii="Pleasewritemeasong" w:hAnsi="Pleasewritemeasong" w:cs="Times New Roman"/>
                <w:b/>
              </w:rPr>
            </w:pPr>
            <w:r>
              <w:rPr>
                <w:rFonts w:ascii="Pleasewritemeasong" w:hAnsi="Pleasewritemeasong" w:cs="Times New Roman"/>
                <w:b/>
              </w:rPr>
              <w:t>Additional notes/ Upcoming Events</w:t>
            </w:r>
          </w:p>
        </w:tc>
        <w:tc>
          <w:tcPr>
            <w:tcW w:w="2500" w:type="dxa"/>
          </w:tcPr>
          <w:p w14:paraId="1C40067E" w14:textId="77777777" w:rsidR="00176FF3" w:rsidRDefault="00176FF3" w:rsidP="00B27776">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F605A39" w14:textId="77777777" w:rsidR="00176FF3" w:rsidRDefault="00176FF3" w:rsidP="00C05CD2">
            <w:pPr>
              <w:rPr>
                <w:rFonts w:ascii="Pleasewritemeasong" w:hAnsi="Pleasewritemeasong" w:cs="Times New Roman"/>
                <w:color w:val="215868" w:themeColor="accent5" w:themeShade="80"/>
              </w:rPr>
            </w:pPr>
          </w:p>
          <w:p w14:paraId="5669337D" w14:textId="173DBB5C" w:rsidR="00176FF3" w:rsidRPr="003875CB" w:rsidRDefault="00176FF3" w:rsidP="00AC0CC2">
            <w:pPr>
              <w:rPr>
                <w:rFonts w:ascii="Pleasewritemeasong" w:hAnsi="Pleasewritemeasong" w:cs="Times New Roman"/>
                <w:color w:val="215868" w:themeColor="accent5" w:themeShade="80"/>
              </w:rPr>
            </w:pPr>
          </w:p>
        </w:tc>
        <w:tc>
          <w:tcPr>
            <w:tcW w:w="2108" w:type="dxa"/>
          </w:tcPr>
          <w:p w14:paraId="18B7E936" w14:textId="77777777" w:rsidR="00176FF3" w:rsidRDefault="00176FF3">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AFB2465" w14:textId="77777777" w:rsidR="00176FF3" w:rsidRDefault="00176FF3">
            <w:pPr>
              <w:rPr>
                <w:rFonts w:ascii="Pleasewritemeasong" w:hAnsi="Pleasewritemeasong" w:cs="Times New Roman"/>
              </w:rPr>
            </w:pPr>
          </w:p>
          <w:p w14:paraId="1CE92518" w14:textId="279B98B2" w:rsidR="00176FF3" w:rsidRPr="00355AE7" w:rsidRDefault="00176FF3">
            <w:pPr>
              <w:rPr>
                <w:rFonts w:ascii="Pleasewritemeasong" w:hAnsi="Pleasewritemeasong" w:cs="Times New Roman"/>
              </w:rPr>
            </w:pPr>
          </w:p>
        </w:tc>
        <w:tc>
          <w:tcPr>
            <w:tcW w:w="2122" w:type="dxa"/>
          </w:tcPr>
          <w:p w14:paraId="16CEB1E8"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3740C5AA" w14:textId="40ADE088" w:rsidR="00176FF3" w:rsidRPr="00355AE7" w:rsidRDefault="00176FF3" w:rsidP="00FB7D44">
            <w:pPr>
              <w:rPr>
                <w:rFonts w:ascii="Pleasewritemeasong" w:hAnsi="Pleasewritemeasong" w:cs="Times New Roman"/>
              </w:rPr>
            </w:pPr>
          </w:p>
        </w:tc>
        <w:tc>
          <w:tcPr>
            <w:tcW w:w="2160" w:type="dxa"/>
          </w:tcPr>
          <w:p w14:paraId="128BDBEA"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4AEBCA39" w14:textId="698BA4D5" w:rsidR="00176FF3" w:rsidRPr="00355AE7" w:rsidRDefault="00176FF3" w:rsidP="00FB7D44">
            <w:pPr>
              <w:rPr>
                <w:rFonts w:ascii="Pleasewritemeasong" w:hAnsi="Pleasewritemeasong" w:cs="Times New Roman"/>
              </w:rPr>
            </w:pPr>
          </w:p>
        </w:tc>
        <w:tc>
          <w:tcPr>
            <w:tcW w:w="2267" w:type="dxa"/>
          </w:tcPr>
          <w:p w14:paraId="1A805030"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2B9C0C7" w14:textId="2D3F8102" w:rsidR="00176FF3" w:rsidRPr="00355AE7" w:rsidRDefault="00176FF3" w:rsidP="00FB7D44">
            <w:pPr>
              <w:rPr>
                <w:rFonts w:ascii="Pleasewritemeasong" w:hAnsi="Pleasewritemeasong" w:cs="Times New Roman"/>
              </w:rPr>
            </w:pPr>
          </w:p>
        </w:tc>
      </w:tr>
    </w:tbl>
    <w:p w14:paraId="56909F61" w14:textId="77777777"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eep on Truckin">
    <w:panose1 w:val="00000400000000000000"/>
    <w:charset w:val="00"/>
    <w:family w:val="auto"/>
    <w:pitch w:val="variable"/>
    <w:sig w:usb0="8000008B" w:usb1="10000048" w:usb2="00000000" w:usb3="00000000" w:csb0="00000001" w:csb1="00000000"/>
  </w:font>
  <w:font w:name="ＭＳ 明朝">
    <w:charset w:val="4E"/>
    <w:family w:val="auto"/>
    <w:pitch w:val="variable"/>
    <w:sig w:usb0="00000001" w:usb1="08070000" w:usb2="00000010" w:usb3="00000000" w:csb0="00020000" w:csb1="00000000"/>
  </w:font>
  <w:font w:name="Abadi MT Condensed Light">
    <w:panose1 w:val="020B03060301010101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Janda Scrapgirl Dots">
    <w:panose1 w:val="02000503000000020003"/>
    <w:charset w:val="00"/>
    <w:family w:val="auto"/>
    <w:pitch w:val="variable"/>
    <w:sig w:usb0="A000002F" w:usb1="00000042" w:usb2="00000000" w:usb3="00000000" w:csb0="00000003" w:csb1="00000000"/>
  </w:font>
  <w:font w:name="Pleasewritemeasong">
    <w:panose1 w:val="02000603000000000000"/>
    <w:charset w:val="00"/>
    <w:family w:val="auto"/>
    <w:pitch w:val="variable"/>
    <w:sig w:usb0="80000007" w:usb1="1001000A" w:usb2="00000000" w:usb3="00000000" w:csb0="00000001"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287" w:usb1="00000800" w:usb2="00000000" w:usb3="00000000" w:csb0="0000009F" w:csb1="00000000"/>
  </w:font>
  <w:font w:name="Academy Engraved LET">
    <w:panose1 w:val="02000000000000000000"/>
    <w:charset w:val="00"/>
    <w:family w:val="auto"/>
    <w:pitch w:val="variable"/>
    <w:sig w:usb0="8000007F" w:usb1="4000000A" w:usb2="00000000" w:usb3="00000000" w:csb0="00000001" w:csb1="00000000"/>
  </w:font>
  <w:font w:name="Irish Grover">
    <w:panose1 w:val="02000000000000000000"/>
    <w:charset w:val="00"/>
    <w:family w:val="auto"/>
    <w:pitch w:val="variable"/>
    <w:sig w:usb0="80000027" w:usb1="48000042" w:usb2="14000000" w:usb3="00000000" w:csb0="00000001" w:csb1="00000000"/>
  </w:font>
  <w:font w:name="A Year Without Rain">
    <w:panose1 w:val="02000000000000000000"/>
    <w:charset w:val="00"/>
    <w:family w:val="auto"/>
    <w:pitch w:val="variable"/>
    <w:sig w:usb0="A000002F" w:usb1="4000000A" w:usb2="00000000" w:usb3="00000000" w:csb0="00000003" w:csb1="00000000"/>
  </w:font>
  <w:font w:name="A little sunshine">
    <w:panose1 w:val="02000603000000000000"/>
    <w:charset w:val="00"/>
    <w:family w:val="auto"/>
    <w:pitch w:val="variable"/>
    <w:sig w:usb0="80000007" w:usb1="1001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21D6"/>
    <w:multiLevelType w:val="hybridMultilevel"/>
    <w:tmpl w:val="B1D8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9758B"/>
    <w:multiLevelType w:val="hybridMultilevel"/>
    <w:tmpl w:val="43C8D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2C4C9A"/>
    <w:multiLevelType w:val="hybridMultilevel"/>
    <w:tmpl w:val="0DB0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B10D6"/>
    <w:multiLevelType w:val="hybridMultilevel"/>
    <w:tmpl w:val="402C63B8"/>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73DBC"/>
    <w:multiLevelType w:val="hybridMultilevel"/>
    <w:tmpl w:val="4934A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7D265D"/>
    <w:multiLevelType w:val="hybridMultilevel"/>
    <w:tmpl w:val="608C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C0EA4"/>
    <w:multiLevelType w:val="hybridMultilevel"/>
    <w:tmpl w:val="972C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6930D9"/>
    <w:multiLevelType w:val="hybridMultilevel"/>
    <w:tmpl w:val="58067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FC30D7"/>
    <w:multiLevelType w:val="hybridMultilevel"/>
    <w:tmpl w:val="C0ECCFDA"/>
    <w:lvl w:ilvl="0" w:tplc="3D36A322">
      <w:start w:val="1"/>
      <w:numFmt w:val="bullet"/>
      <w:lvlText w:val="-"/>
      <w:lvlJc w:val="left"/>
      <w:pPr>
        <w:ind w:left="360" w:hanging="360"/>
      </w:pPr>
      <w:rPr>
        <w:rFonts w:ascii="Abadi MT Condensed Light" w:eastAsiaTheme="minorEastAsia" w:hAnsi="Abadi MT Condensed Light"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1F0E30"/>
    <w:multiLevelType w:val="hybridMultilevel"/>
    <w:tmpl w:val="082CF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450A21"/>
    <w:multiLevelType w:val="hybridMultilevel"/>
    <w:tmpl w:val="6512C7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527B68"/>
    <w:multiLevelType w:val="hybridMultilevel"/>
    <w:tmpl w:val="382A0D5A"/>
    <w:lvl w:ilvl="0" w:tplc="BE20751C">
      <w:start w:val="11"/>
      <w:numFmt w:val="bullet"/>
      <w:lvlText w:val="-"/>
      <w:lvlJc w:val="left"/>
      <w:pPr>
        <w:ind w:left="360" w:hanging="360"/>
      </w:pPr>
      <w:rPr>
        <w:rFonts w:ascii="Abadi MT Condensed Light" w:eastAsiaTheme="minorEastAsia" w:hAnsi="Abadi MT Condensed Light"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FF2ECB"/>
    <w:multiLevelType w:val="hybridMultilevel"/>
    <w:tmpl w:val="48D0D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00690A"/>
    <w:multiLevelType w:val="hybridMultilevel"/>
    <w:tmpl w:val="FE1AD962"/>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071670"/>
    <w:multiLevelType w:val="hybridMultilevel"/>
    <w:tmpl w:val="15A6E79E"/>
    <w:lvl w:ilvl="0" w:tplc="3D36A322">
      <w:start w:val="1"/>
      <w:numFmt w:val="bullet"/>
      <w:lvlText w:val="-"/>
      <w:lvlJc w:val="left"/>
      <w:pPr>
        <w:ind w:left="360" w:hanging="360"/>
      </w:pPr>
      <w:rPr>
        <w:rFonts w:ascii="Abadi MT Condensed Light" w:eastAsiaTheme="minorEastAsia" w:hAnsi="Abadi MT Condensed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0869AE"/>
    <w:multiLevelType w:val="hybridMultilevel"/>
    <w:tmpl w:val="15162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F83898"/>
    <w:multiLevelType w:val="hybridMultilevel"/>
    <w:tmpl w:val="A9E2D712"/>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740228"/>
    <w:multiLevelType w:val="hybridMultilevel"/>
    <w:tmpl w:val="BCF0D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CB01C32"/>
    <w:multiLevelType w:val="hybridMultilevel"/>
    <w:tmpl w:val="9236A19A"/>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217FDD"/>
    <w:multiLevelType w:val="hybridMultilevel"/>
    <w:tmpl w:val="10AE53B0"/>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976C5A"/>
    <w:multiLevelType w:val="hybridMultilevel"/>
    <w:tmpl w:val="2BF0DA3A"/>
    <w:lvl w:ilvl="0" w:tplc="9EE431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6021A6"/>
    <w:multiLevelType w:val="hybridMultilevel"/>
    <w:tmpl w:val="5116363A"/>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313A88"/>
    <w:multiLevelType w:val="hybridMultilevel"/>
    <w:tmpl w:val="7A6AD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12"/>
  </w:num>
  <w:num w:numId="4">
    <w:abstractNumId w:val="18"/>
  </w:num>
  <w:num w:numId="5">
    <w:abstractNumId w:val="21"/>
  </w:num>
  <w:num w:numId="6">
    <w:abstractNumId w:val="16"/>
  </w:num>
  <w:num w:numId="7">
    <w:abstractNumId w:val="3"/>
  </w:num>
  <w:num w:numId="8">
    <w:abstractNumId w:val="19"/>
  </w:num>
  <w:num w:numId="9">
    <w:abstractNumId w:val="13"/>
  </w:num>
  <w:num w:numId="10">
    <w:abstractNumId w:val="6"/>
  </w:num>
  <w:num w:numId="11">
    <w:abstractNumId w:val="4"/>
  </w:num>
  <w:num w:numId="12">
    <w:abstractNumId w:val="22"/>
  </w:num>
  <w:num w:numId="13">
    <w:abstractNumId w:val="0"/>
  </w:num>
  <w:num w:numId="14">
    <w:abstractNumId w:val="11"/>
  </w:num>
  <w:num w:numId="15">
    <w:abstractNumId w:val="9"/>
  </w:num>
  <w:num w:numId="16">
    <w:abstractNumId w:val="2"/>
  </w:num>
  <w:num w:numId="17">
    <w:abstractNumId w:val="15"/>
  </w:num>
  <w:num w:numId="18">
    <w:abstractNumId w:val="7"/>
  </w:num>
  <w:num w:numId="19">
    <w:abstractNumId w:val="17"/>
  </w:num>
  <w:num w:numId="20">
    <w:abstractNumId w:val="5"/>
  </w:num>
  <w:num w:numId="21">
    <w:abstractNumId w:val="8"/>
  </w:num>
  <w:num w:numId="22">
    <w:abstractNumId w:val="14"/>
  </w:num>
  <w:num w:numId="2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2056B"/>
    <w:rsid w:val="00033A8C"/>
    <w:rsid w:val="00034B39"/>
    <w:rsid w:val="00040F3A"/>
    <w:rsid w:val="00061916"/>
    <w:rsid w:val="000A3532"/>
    <w:rsid w:val="000B6CD0"/>
    <w:rsid w:val="000D21E1"/>
    <w:rsid w:val="000E3399"/>
    <w:rsid w:val="000F42EB"/>
    <w:rsid w:val="00110B85"/>
    <w:rsid w:val="00123FCE"/>
    <w:rsid w:val="00133302"/>
    <w:rsid w:val="00135410"/>
    <w:rsid w:val="001365C6"/>
    <w:rsid w:val="00150015"/>
    <w:rsid w:val="00150AC2"/>
    <w:rsid w:val="00166871"/>
    <w:rsid w:val="00176FF3"/>
    <w:rsid w:val="00193676"/>
    <w:rsid w:val="001D3BE5"/>
    <w:rsid w:val="00227292"/>
    <w:rsid w:val="00245C70"/>
    <w:rsid w:val="00270F71"/>
    <w:rsid w:val="002A59F3"/>
    <w:rsid w:val="002B1B67"/>
    <w:rsid w:val="002C4E67"/>
    <w:rsid w:val="003039E2"/>
    <w:rsid w:val="003053CA"/>
    <w:rsid w:val="003335F0"/>
    <w:rsid w:val="00342E8B"/>
    <w:rsid w:val="0034553B"/>
    <w:rsid w:val="00345764"/>
    <w:rsid w:val="00355AE7"/>
    <w:rsid w:val="00363D4E"/>
    <w:rsid w:val="003652E6"/>
    <w:rsid w:val="00365BA3"/>
    <w:rsid w:val="00372E3C"/>
    <w:rsid w:val="003875CB"/>
    <w:rsid w:val="003A28BF"/>
    <w:rsid w:val="003C3EE6"/>
    <w:rsid w:val="003D6FAD"/>
    <w:rsid w:val="00424AD5"/>
    <w:rsid w:val="004610C4"/>
    <w:rsid w:val="00472F7C"/>
    <w:rsid w:val="004B05B5"/>
    <w:rsid w:val="004C6530"/>
    <w:rsid w:val="004C68AE"/>
    <w:rsid w:val="004F2635"/>
    <w:rsid w:val="0051211B"/>
    <w:rsid w:val="00512F53"/>
    <w:rsid w:val="00521A80"/>
    <w:rsid w:val="00527EE9"/>
    <w:rsid w:val="00537C06"/>
    <w:rsid w:val="005819C9"/>
    <w:rsid w:val="00582053"/>
    <w:rsid w:val="00587D14"/>
    <w:rsid w:val="005A5505"/>
    <w:rsid w:val="005B0186"/>
    <w:rsid w:val="00601A98"/>
    <w:rsid w:val="00637238"/>
    <w:rsid w:val="00664BC9"/>
    <w:rsid w:val="0066517B"/>
    <w:rsid w:val="00665FB1"/>
    <w:rsid w:val="00683AF9"/>
    <w:rsid w:val="006916B5"/>
    <w:rsid w:val="006936A0"/>
    <w:rsid w:val="006A41D2"/>
    <w:rsid w:val="006A6EFE"/>
    <w:rsid w:val="006C1D94"/>
    <w:rsid w:val="006D2265"/>
    <w:rsid w:val="006E598F"/>
    <w:rsid w:val="006F2D68"/>
    <w:rsid w:val="00723F7C"/>
    <w:rsid w:val="0074448A"/>
    <w:rsid w:val="0076697A"/>
    <w:rsid w:val="00771E27"/>
    <w:rsid w:val="007A5D8C"/>
    <w:rsid w:val="007A76B3"/>
    <w:rsid w:val="007B6581"/>
    <w:rsid w:val="007F002C"/>
    <w:rsid w:val="007F5AD6"/>
    <w:rsid w:val="007F6AB9"/>
    <w:rsid w:val="00802C59"/>
    <w:rsid w:val="0081641E"/>
    <w:rsid w:val="008445AC"/>
    <w:rsid w:val="00844866"/>
    <w:rsid w:val="008C7576"/>
    <w:rsid w:val="009002CC"/>
    <w:rsid w:val="0095061D"/>
    <w:rsid w:val="00961406"/>
    <w:rsid w:val="00965851"/>
    <w:rsid w:val="00990B5B"/>
    <w:rsid w:val="009F1634"/>
    <w:rsid w:val="00A16C6E"/>
    <w:rsid w:val="00A640CF"/>
    <w:rsid w:val="00A91170"/>
    <w:rsid w:val="00A949A5"/>
    <w:rsid w:val="00A968CC"/>
    <w:rsid w:val="00AB6AE2"/>
    <w:rsid w:val="00AC0CC2"/>
    <w:rsid w:val="00AC288D"/>
    <w:rsid w:val="00AF4AFF"/>
    <w:rsid w:val="00B14483"/>
    <w:rsid w:val="00B212E0"/>
    <w:rsid w:val="00B27776"/>
    <w:rsid w:val="00B30098"/>
    <w:rsid w:val="00B56F13"/>
    <w:rsid w:val="00B60BBF"/>
    <w:rsid w:val="00B905D6"/>
    <w:rsid w:val="00B95D32"/>
    <w:rsid w:val="00B96D88"/>
    <w:rsid w:val="00BC5A2A"/>
    <w:rsid w:val="00BE7EB7"/>
    <w:rsid w:val="00C05CD2"/>
    <w:rsid w:val="00C06A88"/>
    <w:rsid w:val="00C36A6B"/>
    <w:rsid w:val="00C46F3F"/>
    <w:rsid w:val="00CA0BC5"/>
    <w:rsid w:val="00CB096B"/>
    <w:rsid w:val="00CE1B6F"/>
    <w:rsid w:val="00CF25AC"/>
    <w:rsid w:val="00D12D54"/>
    <w:rsid w:val="00D23527"/>
    <w:rsid w:val="00D255D2"/>
    <w:rsid w:val="00D41050"/>
    <w:rsid w:val="00D42BCC"/>
    <w:rsid w:val="00DA2974"/>
    <w:rsid w:val="00DC59BD"/>
    <w:rsid w:val="00E21A4C"/>
    <w:rsid w:val="00E236EF"/>
    <w:rsid w:val="00E4036D"/>
    <w:rsid w:val="00E560BD"/>
    <w:rsid w:val="00E56207"/>
    <w:rsid w:val="00E614F9"/>
    <w:rsid w:val="00E61B8F"/>
    <w:rsid w:val="00E70783"/>
    <w:rsid w:val="00E90511"/>
    <w:rsid w:val="00E95A91"/>
    <w:rsid w:val="00EB3369"/>
    <w:rsid w:val="00F014D7"/>
    <w:rsid w:val="00F1114A"/>
    <w:rsid w:val="00F22550"/>
    <w:rsid w:val="00F50814"/>
    <w:rsid w:val="00F65286"/>
    <w:rsid w:val="00F6768A"/>
    <w:rsid w:val="00F844E2"/>
    <w:rsid w:val="00FA6E6C"/>
    <w:rsid w:val="00FB0E26"/>
    <w:rsid w:val="00FB3999"/>
    <w:rsid w:val="00FB7D44"/>
    <w:rsid w:val="00FE2AA1"/>
    <w:rsid w:val="00FE6D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 w:type="paragraph" w:customStyle="1" w:styleId="Default">
    <w:name w:val="Default"/>
    <w:rsid w:val="00665FB1"/>
    <w:pPr>
      <w:widowControl w:val="0"/>
      <w:autoSpaceDE w:val="0"/>
      <w:autoSpaceDN w:val="0"/>
      <w:adjustRightInd w:val="0"/>
    </w:pPr>
    <w:rPr>
      <w:rFonts w:ascii="Georgia" w:hAnsi="Georgia" w:cs="Georg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 w:type="paragraph" w:customStyle="1" w:styleId="Default">
    <w:name w:val="Default"/>
    <w:rsid w:val="00665FB1"/>
    <w:pPr>
      <w:widowControl w:val="0"/>
      <w:autoSpaceDE w:val="0"/>
      <w:autoSpaceDN w:val="0"/>
      <w:adjustRightInd w:val="0"/>
    </w:pPr>
    <w:rPr>
      <w:rFonts w:ascii="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71193">
      <w:bodyDiv w:val="1"/>
      <w:marLeft w:val="0"/>
      <w:marRight w:val="0"/>
      <w:marTop w:val="0"/>
      <w:marBottom w:val="0"/>
      <w:divBdr>
        <w:top w:val="none" w:sz="0" w:space="0" w:color="auto"/>
        <w:left w:val="none" w:sz="0" w:space="0" w:color="auto"/>
        <w:bottom w:val="none" w:sz="0" w:space="0" w:color="auto"/>
        <w:right w:val="none" w:sz="0" w:space="0" w:color="auto"/>
      </w:divBdr>
      <w:divsChild>
        <w:div w:id="1772121945">
          <w:marLeft w:val="547"/>
          <w:marRight w:val="0"/>
          <w:marTop w:val="115"/>
          <w:marBottom w:val="0"/>
          <w:divBdr>
            <w:top w:val="none" w:sz="0" w:space="0" w:color="auto"/>
            <w:left w:val="none" w:sz="0" w:space="0" w:color="auto"/>
            <w:bottom w:val="none" w:sz="0" w:space="0" w:color="auto"/>
            <w:right w:val="none" w:sz="0" w:space="0" w:color="auto"/>
          </w:divBdr>
        </w:div>
        <w:div w:id="1682394760">
          <w:marLeft w:val="547"/>
          <w:marRight w:val="0"/>
          <w:marTop w:val="115"/>
          <w:marBottom w:val="0"/>
          <w:divBdr>
            <w:top w:val="none" w:sz="0" w:space="0" w:color="auto"/>
            <w:left w:val="none" w:sz="0" w:space="0" w:color="auto"/>
            <w:bottom w:val="none" w:sz="0" w:space="0" w:color="auto"/>
            <w:right w:val="none" w:sz="0" w:space="0" w:color="auto"/>
          </w:divBdr>
        </w:div>
        <w:div w:id="1678847043">
          <w:marLeft w:val="547"/>
          <w:marRight w:val="0"/>
          <w:marTop w:val="115"/>
          <w:marBottom w:val="0"/>
          <w:divBdr>
            <w:top w:val="none" w:sz="0" w:space="0" w:color="auto"/>
            <w:left w:val="none" w:sz="0" w:space="0" w:color="auto"/>
            <w:bottom w:val="none" w:sz="0" w:space="0" w:color="auto"/>
            <w:right w:val="none" w:sz="0" w:space="0" w:color="auto"/>
          </w:divBdr>
        </w:div>
        <w:div w:id="984776470">
          <w:marLeft w:val="547"/>
          <w:marRight w:val="0"/>
          <w:marTop w:val="115"/>
          <w:marBottom w:val="0"/>
          <w:divBdr>
            <w:top w:val="none" w:sz="0" w:space="0" w:color="auto"/>
            <w:left w:val="none" w:sz="0" w:space="0" w:color="auto"/>
            <w:bottom w:val="none" w:sz="0" w:space="0" w:color="auto"/>
            <w:right w:val="none" w:sz="0" w:space="0" w:color="auto"/>
          </w:divBdr>
        </w:div>
      </w:divsChild>
    </w:div>
    <w:div w:id="835191058">
      <w:bodyDiv w:val="1"/>
      <w:marLeft w:val="0"/>
      <w:marRight w:val="0"/>
      <w:marTop w:val="0"/>
      <w:marBottom w:val="0"/>
      <w:divBdr>
        <w:top w:val="none" w:sz="0" w:space="0" w:color="auto"/>
        <w:left w:val="none" w:sz="0" w:space="0" w:color="auto"/>
        <w:bottom w:val="none" w:sz="0" w:space="0" w:color="auto"/>
        <w:right w:val="none" w:sz="0" w:space="0" w:color="auto"/>
      </w:divBdr>
      <w:divsChild>
        <w:div w:id="1976641460">
          <w:marLeft w:val="0"/>
          <w:marRight w:val="0"/>
          <w:marTop w:val="0"/>
          <w:marBottom w:val="0"/>
          <w:divBdr>
            <w:top w:val="none" w:sz="0" w:space="0" w:color="auto"/>
            <w:left w:val="none" w:sz="0" w:space="0" w:color="auto"/>
            <w:bottom w:val="none" w:sz="0" w:space="0" w:color="auto"/>
            <w:right w:val="none" w:sz="0" w:space="0" w:color="auto"/>
          </w:divBdr>
          <w:divsChild>
            <w:div w:id="1266033940">
              <w:marLeft w:val="0"/>
              <w:marRight w:val="0"/>
              <w:marTop w:val="0"/>
              <w:marBottom w:val="0"/>
              <w:divBdr>
                <w:top w:val="none" w:sz="0" w:space="0" w:color="auto"/>
                <w:left w:val="none" w:sz="0" w:space="0" w:color="auto"/>
                <w:bottom w:val="none" w:sz="0" w:space="0" w:color="auto"/>
                <w:right w:val="none" w:sz="0" w:space="0" w:color="auto"/>
              </w:divBdr>
              <w:divsChild>
                <w:div w:id="3345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066749">
      <w:bodyDiv w:val="1"/>
      <w:marLeft w:val="0"/>
      <w:marRight w:val="0"/>
      <w:marTop w:val="0"/>
      <w:marBottom w:val="0"/>
      <w:divBdr>
        <w:top w:val="none" w:sz="0" w:space="0" w:color="auto"/>
        <w:left w:val="none" w:sz="0" w:space="0" w:color="auto"/>
        <w:bottom w:val="none" w:sz="0" w:space="0" w:color="auto"/>
        <w:right w:val="none" w:sz="0" w:space="0" w:color="auto"/>
      </w:divBdr>
      <w:divsChild>
        <w:div w:id="793838227">
          <w:marLeft w:val="547"/>
          <w:marRight w:val="0"/>
          <w:marTop w:val="115"/>
          <w:marBottom w:val="0"/>
          <w:divBdr>
            <w:top w:val="none" w:sz="0" w:space="0" w:color="auto"/>
            <w:left w:val="none" w:sz="0" w:space="0" w:color="auto"/>
            <w:bottom w:val="none" w:sz="0" w:space="0" w:color="auto"/>
            <w:right w:val="none" w:sz="0" w:space="0" w:color="auto"/>
          </w:divBdr>
        </w:div>
        <w:div w:id="1676961361">
          <w:marLeft w:val="547"/>
          <w:marRight w:val="0"/>
          <w:marTop w:val="115"/>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1800</Words>
  <Characters>10263</Characters>
  <Application>Microsoft Macintosh Word</Application>
  <DocSecurity>0</DocSecurity>
  <Lines>85</Lines>
  <Paragraphs>24</Paragraphs>
  <ScaleCrop>false</ScaleCrop>
  <Company>Shelby County Schools</Company>
  <LinksUpToDate>false</LinksUpToDate>
  <CharactersWithSpaces>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5</cp:revision>
  <cp:lastPrinted>2015-12-11T22:09:00Z</cp:lastPrinted>
  <dcterms:created xsi:type="dcterms:W3CDTF">2016-04-01T14:57:00Z</dcterms:created>
  <dcterms:modified xsi:type="dcterms:W3CDTF">2016-04-01T21:01:00Z</dcterms:modified>
</cp:coreProperties>
</file>