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93"/>
        <w:gridCol w:w="2389"/>
        <w:gridCol w:w="2136"/>
        <w:gridCol w:w="2337"/>
        <w:gridCol w:w="2095"/>
        <w:gridCol w:w="2195"/>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70D165EB" w:rsidR="00E95A91" w:rsidRPr="00B60BBF" w:rsidRDefault="003652E6" w:rsidP="00D34FD8">
            <w:pPr>
              <w:rPr>
                <w:rFonts w:ascii="Pleasewritemeasong" w:hAnsi="Pleasewritemeasong" w:cs="Because I am Happy Regular"/>
                <w:b/>
                <w:sz w:val="16"/>
                <w:szCs w:val="16"/>
              </w:rPr>
            </w:pPr>
            <w:r>
              <w:rPr>
                <w:rFonts w:ascii="Pleasewritemeasong" w:hAnsi="Pleasewritemeasong" w:cs="Because I am Happy Regular"/>
                <w:b/>
              </w:rPr>
              <w:t xml:space="preserve">Mon., April </w:t>
            </w:r>
            <w:r w:rsidR="00A53A7B">
              <w:rPr>
                <w:rFonts w:ascii="Pleasewritemeasong" w:hAnsi="Pleasewritemeasong" w:cs="Because I am Happy Regular"/>
                <w:b/>
              </w:rPr>
              <w:t>25</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399F7992" w:rsidR="00E95A91" w:rsidRPr="00355AE7" w:rsidRDefault="00E95A91" w:rsidP="003652E6">
            <w:pPr>
              <w:rPr>
                <w:rFonts w:ascii="Pleasewritemeasong" w:hAnsi="Pleasewritemeasong" w:cs="Because I am Happy Regular"/>
                <w:b/>
              </w:rPr>
            </w:pPr>
            <w:r>
              <w:rPr>
                <w:rFonts w:ascii="Pleasewritemeasong" w:hAnsi="Pleasewritemeasong" w:cs="Because I am Happy Regular"/>
                <w:b/>
              </w:rPr>
              <w:t xml:space="preserve">Tues., </w:t>
            </w:r>
            <w:r w:rsidR="003652E6">
              <w:rPr>
                <w:rFonts w:ascii="Pleasewritemeasong" w:hAnsi="Pleasewritemeasong" w:cs="Because I am Happy Regular"/>
                <w:b/>
              </w:rPr>
              <w:t xml:space="preserve">April </w:t>
            </w:r>
            <w:r w:rsidR="00A53A7B">
              <w:rPr>
                <w:rFonts w:ascii="Pleasewritemeasong" w:hAnsi="Pleasewritemeasong" w:cs="Because I am Happy Regular"/>
                <w:b/>
              </w:rPr>
              <w:t>26</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5F9160CE" w:rsidR="00E95A91" w:rsidRPr="00FB7D44" w:rsidRDefault="003875CB" w:rsidP="00D34FD8">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3652E6">
              <w:rPr>
                <w:rFonts w:ascii="Pleasewritemeasong" w:hAnsi="Pleasewritemeasong" w:cs="Because I am Happy Regular"/>
                <w:b/>
              </w:rPr>
              <w:t xml:space="preserve">April </w:t>
            </w:r>
            <w:r w:rsidR="00D34FD8">
              <w:rPr>
                <w:rFonts w:ascii="Pleasewritemeasong" w:hAnsi="Pleasewritemeasong" w:cs="Because I am Happy Regular"/>
                <w:b/>
              </w:rPr>
              <w:t>2</w:t>
            </w:r>
            <w:r w:rsidR="00A53A7B">
              <w:rPr>
                <w:rFonts w:ascii="Pleasewritemeasong" w:hAnsi="Pleasewritemeasong" w:cs="Because I am Happy Regular"/>
                <w:b/>
              </w:rPr>
              <w:t>7</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80BCC19" w:rsidR="00E95A91" w:rsidRPr="00355AE7" w:rsidRDefault="00E95A91" w:rsidP="00D34FD8">
            <w:pPr>
              <w:rPr>
                <w:rFonts w:ascii="Pleasewritemeasong" w:hAnsi="Pleasewritemeasong" w:cs="Because I am Happy Regular"/>
                <w:b/>
              </w:rPr>
            </w:pPr>
            <w:r>
              <w:rPr>
                <w:rFonts w:ascii="Pleasewritemeasong" w:hAnsi="Pleasewritemeasong" w:cs="Because I am Happy Regular"/>
                <w:b/>
              </w:rPr>
              <w:t xml:space="preserve">Thurs, </w:t>
            </w:r>
            <w:r w:rsidR="003652E6">
              <w:rPr>
                <w:rFonts w:ascii="Pleasewritemeasong" w:hAnsi="Pleasewritemeasong" w:cs="Because I am Happy Regular"/>
                <w:b/>
              </w:rPr>
              <w:t xml:space="preserve">April </w:t>
            </w:r>
            <w:r w:rsidR="00D34FD8">
              <w:rPr>
                <w:rFonts w:ascii="Pleasewritemeasong" w:hAnsi="Pleasewritemeasong" w:cs="Because I am Happy Regular"/>
                <w:b/>
              </w:rPr>
              <w:t>2</w:t>
            </w:r>
            <w:r w:rsidR="00A53A7B">
              <w:rPr>
                <w:rFonts w:ascii="Pleasewritemeasong" w:hAnsi="Pleasewritemeasong" w:cs="Because I am Happy Regular"/>
                <w:b/>
              </w:rPr>
              <w:t>8</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5FC2190" w:rsidR="00E95A91" w:rsidRPr="00355AE7" w:rsidRDefault="00E95A91" w:rsidP="00D34FD8">
            <w:pPr>
              <w:rPr>
                <w:rFonts w:ascii="Pleasewritemeasong" w:hAnsi="Pleasewritemeasong" w:cs="Because I am Happy Regular"/>
                <w:b/>
              </w:rPr>
            </w:pPr>
            <w:r>
              <w:rPr>
                <w:rFonts w:ascii="Pleasewritemeasong" w:hAnsi="Pleasewritemeasong" w:cs="Because I am Happy Regular"/>
                <w:b/>
              </w:rPr>
              <w:t xml:space="preserve">Fri., </w:t>
            </w:r>
            <w:r w:rsidR="00B60BBF">
              <w:rPr>
                <w:rFonts w:ascii="Pleasewritemeasong" w:hAnsi="Pleasewritemeasong" w:cs="Because I am Happy Regular"/>
                <w:b/>
              </w:rPr>
              <w:t xml:space="preserve">April </w:t>
            </w:r>
            <w:r w:rsidR="00D34FD8">
              <w:rPr>
                <w:rFonts w:ascii="Pleasewritemeasong" w:hAnsi="Pleasewritemeasong" w:cs="Because I am Happy Regular"/>
                <w:b/>
              </w:rPr>
              <w:t>2</w:t>
            </w:r>
            <w:r w:rsidR="00A53A7B">
              <w:rPr>
                <w:rFonts w:ascii="Pleasewritemeasong" w:hAnsi="Pleasewritemeasong" w:cs="Because I am Happy Regular"/>
                <w:b/>
              </w:rPr>
              <w:t>9</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5568709A" w14:textId="77777777" w:rsidR="00A53A7B" w:rsidRPr="007A76B3" w:rsidRDefault="00A53A7B" w:rsidP="00A53A7B">
            <w:pPr>
              <w:widowControl w:val="0"/>
              <w:autoSpaceDE w:val="0"/>
              <w:autoSpaceDN w:val="0"/>
              <w:adjustRightInd w:val="0"/>
              <w:rPr>
                <w:rFonts w:ascii="Janda Scrapgirl Dots" w:hAnsi="Janda Scrapgirl Dots" w:cs="Georgia"/>
                <w:color w:val="0000FF"/>
                <w:sz w:val="16"/>
                <w:szCs w:val="16"/>
              </w:rPr>
            </w:pPr>
            <w:r w:rsidRPr="007A76B3">
              <w:rPr>
                <w:rFonts w:ascii="Janda Scrapgirl Dots" w:hAnsi="Janda Scrapgirl Dots" w:cs="Georgia"/>
                <w:color w:val="0000FF"/>
                <w:sz w:val="16"/>
                <w:szCs w:val="16"/>
              </w:rPr>
              <w:t>TN Core Standards</w:t>
            </w:r>
          </w:p>
          <w:p w14:paraId="22B4B7F0" w14:textId="77777777" w:rsidR="00A53A7B" w:rsidRPr="007A76B3" w:rsidRDefault="00A53A7B" w:rsidP="00A53A7B">
            <w:pPr>
              <w:widowControl w:val="0"/>
              <w:autoSpaceDE w:val="0"/>
              <w:autoSpaceDN w:val="0"/>
              <w:adjustRightInd w:val="0"/>
              <w:rPr>
                <w:rFonts w:ascii="Arial Narrow" w:hAnsi="Arial Narrow"/>
                <w:color w:val="0000FF"/>
                <w:sz w:val="16"/>
                <w:szCs w:val="16"/>
              </w:rPr>
            </w:pPr>
          </w:p>
          <w:p w14:paraId="0A012C8F" w14:textId="77777777" w:rsidR="00A53A7B" w:rsidRPr="007A76B3"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6A173088" w14:textId="77777777" w:rsidR="00A53A7B" w:rsidRPr="007A76B3"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(E, G, H, P) </w:t>
            </w:r>
          </w:p>
          <w:p w14:paraId="16ADAF4B" w14:textId="77777777" w:rsidR="00A53A7B" w:rsidRPr="007A76B3"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w:t>
            </w:r>
            <w:r w:rsidRPr="007A76B3">
              <w:rPr>
                <w:rFonts w:ascii="Janda Scrapgirl Dots" w:hAnsi="Janda Scrapgirl Dots" w:cs="Georgia"/>
                <w:color w:val="3366FF"/>
                <w:sz w:val="16"/>
                <w:szCs w:val="16"/>
              </w:rPr>
              <w:lastRenderedPageBreak/>
              <w:t xml:space="preserve">Lincoln’s presidency and his significant writings and speeches, including his House Divided speech in 1858, Gettysburg Address in 1863, Emancipation Proclamation in 1863 and inaugural addresses in 1861 and 1865. (C, H, P) </w:t>
            </w:r>
          </w:p>
          <w:p w14:paraId="202A9A94" w14:textId="77777777" w:rsidR="00A53A7B" w:rsidRPr="007A76B3"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 (C, E, H, P, TN) </w:t>
            </w:r>
          </w:p>
          <w:p w14:paraId="1D78DA70" w14:textId="77777777" w:rsidR="00A53A7B" w:rsidRPr="007A76B3"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4060B6C8" w14:textId="77777777" w:rsidR="00A53A7B" w:rsidRPr="00B60BBF"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p w14:paraId="2812F5CB" w14:textId="77777777"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p w14:paraId="5A810F5C" w14:textId="0FFF9D20" w:rsidR="00B60BBF" w:rsidRPr="00B60BBF" w:rsidRDefault="00B60BBF" w:rsidP="00B60BBF">
            <w:pPr>
              <w:widowControl w:val="0"/>
              <w:autoSpaceDE w:val="0"/>
              <w:autoSpaceDN w:val="0"/>
              <w:adjustRightInd w:val="0"/>
              <w:rPr>
                <w:rFonts w:ascii="Janda Scrapgirl Dots" w:hAnsi="Janda Scrapgirl Dots" w:cs="Georgia"/>
                <w:color w:val="0000FF"/>
                <w:sz w:val="16"/>
                <w:szCs w:val="16"/>
              </w:rPr>
            </w:pPr>
          </w:p>
        </w:tc>
        <w:tc>
          <w:tcPr>
            <w:tcW w:w="2160" w:type="dxa"/>
          </w:tcPr>
          <w:p w14:paraId="02F7F5DD" w14:textId="77777777" w:rsidR="00E941D1" w:rsidRPr="007A76B3" w:rsidRDefault="0002056B" w:rsidP="00E941D1">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lastRenderedPageBreak/>
              <w:t xml:space="preserve"> </w:t>
            </w:r>
            <w:r w:rsidR="00E941D1" w:rsidRPr="007A76B3">
              <w:rPr>
                <w:rFonts w:ascii="Janda Scrapgirl Dots" w:hAnsi="Janda Scrapgirl Dots" w:cs="Georgia"/>
                <w:color w:val="0000FF"/>
                <w:sz w:val="16"/>
                <w:szCs w:val="16"/>
              </w:rPr>
              <w:t>TN Core Standards</w:t>
            </w:r>
          </w:p>
          <w:p w14:paraId="7D9FC1D3" w14:textId="77777777" w:rsidR="00E941D1" w:rsidRPr="007A76B3" w:rsidRDefault="00E941D1" w:rsidP="00E941D1">
            <w:pPr>
              <w:widowControl w:val="0"/>
              <w:autoSpaceDE w:val="0"/>
              <w:autoSpaceDN w:val="0"/>
              <w:adjustRightInd w:val="0"/>
              <w:rPr>
                <w:rFonts w:ascii="Arial Narrow" w:hAnsi="Arial Narrow"/>
                <w:color w:val="0000FF"/>
                <w:sz w:val="16"/>
                <w:szCs w:val="16"/>
              </w:rPr>
            </w:pPr>
          </w:p>
          <w:p w14:paraId="74DBB1BD"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8.72 Identify on a map the boundaries constituting the North and the South and delineate and evaluate the geographical differences between the two regions, including the differences between agrarians and industrialists. (E, G, P) </w:t>
            </w:r>
          </w:p>
          <w:p w14:paraId="2B3E9AC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8.73 Describe the influence of industrialization and technological developments of the regions, including human modification of the landscape and how physical geography shaped human actions-growth of cities, deforestation, </w:t>
            </w:r>
            <w:r w:rsidRPr="007A76B3">
              <w:rPr>
                <w:rFonts w:ascii="Janda Scrapgirl Dots" w:hAnsi="Janda Scrapgirl Dots" w:cs="Georgia"/>
                <w:color w:val="3366FF"/>
                <w:sz w:val="16"/>
                <w:szCs w:val="16"/>
              </w:rPr>
              <w:lastRenderedPageBreak/>
              <w:t xml:space="preserve">farming and mineral extraction. (E, G, H, P) </w:t>
            </w:r>
          </w:p>
          <w:p w14:paraId="48731F05"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8.76 Describe Abraham Lincoln’s presidency and his significant writings and speeches, including his House Divided speech in 1858, Gettysburg Address in 1863, Emancipation Proclamation in 1863 and inaugural addresses in 1861 and 1865. (C, H, P) </w:t>
            </w:r>
          </w:p>
          <w:p w14:paraId="0379D83D" w14:textId="5A00D844"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 (C, E, H, P, TN) </w:t>
            </w:r>
          </w:p>
          <w:p w14:paraId="17D34F12" w14:textId="77777777" w:rsidR="00E941D1" w:rsidRPr="007A76B3"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3366FF"/>
                <w:sz w:val="16"/>
                <w:szCs w:val="16"/>
              </w:rPr>
            </w:pPr>
            <w:r w:rsidRPr="007A76B3">
              <w:rPr>
                <w:rFonts w:ascii="Janda Scrapgirl Dots" w:hAnsi="Janda Scrapgirl Dots" w:cs="Georgia"/>
                <w:color w:val="3366FF"/>
                <w:sz w:val="16"/>
                <w:szCs w:val="16"/>
              </w:rPr>
              <w:t xml:space="preserve">8.80 Trace the critical developments and events in the war, including geographical advantages and economic advantages of both sides, technological advances and the location and significance of the following battles: </w:t>
            </w:r>
          </w:p>
          <w:p w14:paraId="46C1AB65" w14:textId="208D28D4" w:rsidR="00B60BBF" w:rsidRPr="00B60BBF" w:rsidRDefault="00E941D1" w:rsidP="00E941D1">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sidRPr="007A76B3">
              <w:rPr>
                <w:rFonts w:ascii="Janda Scrapgirl Dots" w:hAnsi="Janda Scrapgirl Dots" w:cs="Georgia"/>
                <w:color w:val="3366FF"/>
                <w:sz w:val="16"/>
                <w:szCs w:val="16"/>
              </w:rPr>
              <w:t>8.81 Assess the impact of the assassination of President Abraham Lincoln on both the North and the South. (C, E, H, P)</w:t>
            </w:r>
          </w:p>
          <w:p w14:paraId="24371FDB" w14:textId="2D3F8F97" w:rsidR="00B60BBF" w:rsidRPr="00B60BBF" w:rsidRDefault="00B60BBF" w:rsidP="00B60BBF">
            <w:pPr>
              <w:widowControl w:val="0"/>
              <w:autoSpaceDE w:val="0"/>
              <w:autoSpaceDN w:val="0"/>
              <w:adjustRightInd w:val="0"/>
              <w:rPr>
                <w:rFonts w:ascii="Arial Narrow" w:hAnsi="Arial Narrow"/>
                <w:color w:val="000090"/>
              </w:rPr>
            </w:pPr>
          </w:p>
        </w:tc>
        <w:tc>
          <w:tcPr>
            <w:tcW w:w="2070" w:type="dxa"/>
          </w:tcPr>
          <w:p w14:paraId="04CC2325" w14:textId="77777777" w:rsidR="00A53A7B" w:rsidRPr="00A440BE" w:rsidRDefault="00A53A7B" w:rsidP="00A53A7B">
            <w:pPr>
              <w:widowControl w:val="0"/>
              <w:autoSpaceDE w:val="0"/>
              <w:autoSpaceDN w:val="0"/>
              <w:adjustRightInd w:val="0"/>
              <w:rPr>
                <w:rFonts w:ascii="Academy Engraved LET" w:hAnsi="Academy Engraved LET" w:cs="Georgia"/>
                <w:color w:val="0000FF"/>
                <w:sz w:val="28"/>
                <w:szCs w:val="28"/>
              </w:rPr>
            </w:pPr>
            <w:r w:rsidRPr="00A440BE">
              <w:rPr>
                <w:rFonts w:ascii="Academy Engraved LET" w:hAnsi="Academy Engraved LET" w:cs="Georgia"/>
                <w:color w:val="0000FF"/>
                <w:sz w:val="28"/>
                <w:szCs w:val="28"/>
              </w:rPr>
              <w:lastRenderedPageBreak/>
              <w:t>TN Core Standards</w:t>
            </w:r>
          </w:p>
          <w:p w14:paraId="266CF29F" w14:textId="77777777" w:rsidR="00A53A7B" w:rsidRPr="00A440BE" w:rsidRDefault="00A53A7B" w:rsidP="00A53A7B">
            <w:pPr>
              <w:pStyle w:val="Default"/>
              <w:rPr>
                <w:rFonts w:ascii="Academy Engraved LET" w:hAnsi="Academy Engraved LET"/>
                <w:color w:val="0000FF"/>
                <w:sz w:val="28"/>
                <w:szCs w:val="28"/>
              </w:rPr>
            </w:pPr>
          </w:p>
          <w:p w14:paraId="3CA48FBC" w14:textId="77777777" w:rsidR="00A53A7B" w:rsidRPr="00A440BE" w:rsidRDefault="00A53A7B" w:rsidP="00A53A7B">
            <w:pPr>
              <w:pStyle w:val="ListParagraph"/>
              <w:widowControl w:val="0"/>
              <w:numPr>
                <w:ilvl w:val="0"/>
                <w:numId w:val="16"/>
              </w:numPr>
              <w:autoSpaceDE w:val="0"/>
              <w:autoSpaceDN w:val="0"/>
              <w:adjustRightInd w:val="0"/>
              <w:rPr>
                <w:rFonts w:ascii="Academy Engraved LET" w:hAnsi="Academy Engraved LET" w:cs="Georgia"/>
                <w:color w:val="0000FF"/>
                <w:sz w:val="28"/>
                <w:szCs w:val="28"/>
              </w:rPr>
            </w:pPr>
            <w:r w:rsidRPr="00A440BE">
              <w:rPr>
                <w:rFonts w:ascii="Academy Engraved LET" w:hAnsi="Academy Engraved LET" w:cs="Georgia"/>
                <w:color w:val="0000FF"/>
                <w:sz w:val="28"/>
                <w:szCs w:val="28"/>
              </w:rPr>
              <w:t xml:space="preserve">8.82 Explain the significance of 13th, 14th and 15th Amendments to the U.S. Constitution. (P) </w:t>
            </w:r>
          </w:p>
          <w:p w14:paraId="102AEE33" w14:textId="77777777" w:rsidR="00A53A7B" w:rsidRPr="00A440BE" w:rsidRDefault="00A53A7B" w:rsidP="00A53A7B">
            <w:pPr>
              <w:pStyle w:val="ListParagraph"/>
              <w:widowControl w:val="0"/>
              <w:numPr>
                <w:ilvl w:val="0"/>
                <w:numId w:val="16"/>
              </w:numPr>
              <w:autoSpaceDE w:val="0"/>
              <w:autoSpaceDN w:val="0"/>
              <w:adjustRightInd w:val="0"/>
              <w:rPr>
                <w:rFonts w:ascii="Academy Engraved LET" w:hAnsi="Academy Engraved LET" w:cs="Georgia"/>
                <w:color w:val="0000FF"/>
                <w:sz w:val="28"/>
                <w:szCs w:val="28"/>
              </w:rPr>
            </w:pPr>
            <w:r w:rsidRPr="00A440BE">
              <w:rPr>
                <w:rFonts w:ascii="Academy Engraved LET" w:hAnsi="Academy Engraved LET" w:cs="Georgia"/>
                <w:color w:val="0000FF"/>
                <w:sz w:val="28"/>
                <w:szCs w:val="28"/>
              </w:rPr>
              <w:t xml:space="preserve">8.83 Analyze the choice of Andrew Johnson as Vice-President, his succession to the Presidency, </w:t>
            </w:r>
            <w:r w:rsidRPr="00A440BE">
              <w:rPr>
                <w:rFonts w:ascii="Academy Engraved LET" w:hAnsi="Academy Engraved LET" w:cs="Georgia"/>
                <w:color w:val="0000FF"/>
                <w:sz w:val="28"/>
                <w:szCs w:val="28"/>
              </w:rPr>
              <w:lastRenderedPageBreak/>
              <w:t xml:space="preserve">his plan for Reconstruction and his conflict with the Radical Republicans. (H, P, TN) </w:t>
            </w:r>
          </w:p>
          <w:p w14:paraId="71CDC975" w14:textId="27ABCC5F" w:rsidR="00664BC9" w:rsidRPr="00E941D1" w:rsidRDefault="00664BC9" w:rsidP="00A53A7B">
            <w:pPr>
              <w:pStyle w:val="ListParagraph"/>
              <w:widowControl w:val="0"/>
              <w:numPr>
                <w:ilvl w:val="0"/>
                <w:numId w:val="16"/>
              </w:numPr>
              <w:autoSpaceDE w:val="0"/>
              <w:autoSpaceDN w:val="0"/>
              <w:adjustRightInd w:val="0"/>
              <w:rPr>
                <w:rFonts w:ascii="Janda Scrapgirl Dots" w:hAnsi="Janda Scrapgirl Dots" w:cs="Georgia"/>
                <w:color w:val="3366FF"/>
                <w:sz w:val="16"/>
                <w:szCs w:val="16"/>
              </w:rPr>
            </w:pPr>
          </w:p>
        </w:tc>
        <w:tc>
          <w:tcPr>
            <w:tcW w:w="2160" w:type="dxa"/>
          </w:tcPr>
          <w:p w14:paraId="0E952D47" w14:textId="77777777" w:rsidR="00A53A7B" w:rsidRPr="006D43D4" w:rsidRDefault="00A53A7B" w:rsidP="00A53A7B">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7EB6707B" w14:textId="0BF6C5DA" w:rsidR="00512F53" w:rsidRPr="007A76B3" w:rsidRDefault="00A53A7B" w:rsidP="00A53A7B">
            <w:pPr>
              <w:pStyle w:val="ListParagraph"/>
              <w:widowControl w:val="0"/>
              <w:numPr>
                <w:ilvl w:val="0"/>
                <w:numId w:val="16"/>
              </w:numPr>
              <w:autoSpaceDE w:val="0"/>
              <w:autoSpaceDN w:val="0"/>
              <w:adjustRightInd w:val="0"/>
              <w:ind w:left="360"/>
              <w:rPr>
                <w:rFonts w:ascii="Janda Scrapgirl Dots" w:hAnsi="Janda Scrapgirl Dots" w:cs="Georgia"/>
                <w:color w:val="0000FF"/>
                <w:sz w:val="16"/>
                <w:szCs w:val="16"/>
              </w:rPr>
            </w:pPr>
            <w:r>
              <w:rPr>
                <w:rFonts w:ascii="Arial Narrow" w:hAnsi="Arial Narrow"/>
                <w:color w:val="3366FF"/>
              </w:rPr>
              <w:t>TN Core Standards will vary due to needs of the class and activities.</w:t>
            </w:r>
          </w:p>
        </w:tc>
        <w:tc>
          <w:tcPr>
            <w:tcW w:w="2267" w:type="dxa"/>
          </w:tcPr>
          <w:p w14:paraId="465A048F" w14:textId="77777777" w:rsidR="00A53A7B" w:rsidRPr="006D43D4" w:rsidRDefault="00A53A7B" w:rsidP="00A53A7B">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38061CF0" w14:textId="066DCF59" w:rsidR="00512F53" w:rsidRPr="007A76B3" w:rsidRDefault="00A53A7B" w:rsidP="00A53A7B">
            <w:pPr>
              <w:pStyle w:val="ListParagraph"/>
              <w:widowControl w:val="0"/>
              <w:numPr>
                <w:ilvl w:val="0"/>
                <w:numId w:val="16"/>
              </w:numPr>
              <w:autoSpaceDE w:val="0"/>
              <w:autoSpaceDN w:val="0"/>
              <w:adjustRightInd w:val="0"/>
              <w:ind w:left="360"/>
              <w:rPr>
                <w:rFonts w:ascii="Arial Narrow" w:hAnsi="Arial Narrow"/>
                <w:color w:val="0000FF"/>
                <w:sz w:val="16"/>
                <w:szCs w:val="16"/>
              </w:rPr>
            </w:pPr>
            <w:r>
              <w:rPr>
                <w:rFonts w:ascii="Arial Narrow" w:hAnsi="Arial Narrow"/>
                <w:color w:val="3366FF"/>
              </w:rPr>
              <w:t>TN Core Standards will vary due to needs of the class and activities.</w:t>
            </w:r>
          </w:p>
        </w:tc>
      </w:tr>
      <w:tr w:rsidR="00FA6E6C" w:rsidRPr="00355AE7" w14:paraId="287D531B" w14:textId="77777777" w:rsidTr="00FA6E6C">
        <w:trPr>
          <w:trHeight w:val="542"/>
        </w:trPr>
        <w:tc>
          <w:tcPr>
            <w:tcW w:w="2358" w:type="dxa"/>
          </w:tcPr>
          <w:p w14:paraId="1EA982D2" w14:textId="732D8D5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5894EDA" w14:textId="77777777" w:rsidR="00B60BBF" w:rsidRDefault="00B60BBF" w:rsidP="00B60BBF">
            <w:pPr>
              <w:jc w:val="center"/>
              <w:rPr>
                <w:rFonts w:ascii="Academy Engraved LET" w:hAnsi="Academy Engraved LET"/>
                <w:sz w:val="16"/>
                <w:szCs w:val="16"/>
              </w:rPr>
            </w:pPr>
          </w:p>
          <w:p w14:paraId="64D99473"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0A20DAAB"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29719243"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0504DA67" w14:textId="77777777" w:rsidR="00E941D1" w:rsidRPr="00B60BBF" w:rsidRDefault="00E941D1" w:rsidP="00E941D1">
            <w:pPr>
              <w:jc w:val="center"/>
              <w:rPr>
                <w:rFonts w:ascii="Academy Engraved LET" w:hAnsi="Academy Engraved LET"/>
              </w:rPr>
            </w:pPr>
          </w:p>
          <w:p w14:paraId="263B4E87"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4AF5B737" w14:textId="77777777" w:rsidR="00F65286" w:rsidRDefault="00F65286" w:rsidP="00B60BBF">
            <w:pPr>
              <w:pStyle w:val="NormalWeb"/>
              <w:jc w:val="center"/>
              <w:rPr>
                <w:rFonts w:ascii="Keep on Truckin" w:hAnsi="Keep on Truckin" w:cs="Georgia"/>
                <w:color w:val="0000FF"/>
                <w:sz w:val="22"/>
                <w:szCs w:val="22"/>
              </w:rPr>
            </w:pPr>
          </w:p>
          <w:p w14:paraId="40974BA2" w14:textId="4386592B" w:rsidR="00B60BBF" w:rsidRPr="00582053" w:rsidRDefault="00B60BBF" w:rsidP="00B60BBF">
            <w:pPr>
              <w:pStyle w:val="NormalWeb"/>
              <w:jc w:val="center"/>
              <w:rPr>
                <w:rFonts w:ascii="Keep on Truckin" w:hAnsi="Keep on Truckin" w:cs="Georgia"/>
                <w:color w:val="0000FF"/>
                <w:sz w:val="22"/>
                <w:szCs w:val="22"/>
              </w:rPr>
            </w:pPr>
          </w:p>
        </w:tc>
        <w:tc>
          <w:tcPr>
            <w:tcW w:w="2160" w:type="dxa"/>
          </w:tcPr>
          <w:p w14:paraId="5A4A061E" w14:textId="77777777" w:rsidR="00E941D1" w:rsidRDefault="00E941D1" w:rsidP="00E941D1">
            <w:pPr>
              <w:jc w:val="center"/>
              <w:rPr>
                <w:rFonts w:ascii="Academy Engraved LET" w:hAnsi="Academy Engraved LET"/>
              </w:rPr>
            </w:pPr>
          </w:p>
          <w:p w14:paraId="3B9F1599" w14:textId="77777777" w:rsidR="00E941D1" w:rsidRPr="00B60BBF" w:rsidRDefault="00E941D1" w:rsidP="00E941D1">
            <w:pPr>
              <w:jc w:val="center"/>
              <w:rPr>
                <w:rFonts w:ascii="Academy Engraved LET" w:hAnsi="Academy Engraved LET"/>
              </w:rPr>
            </w:pPr>
            <w:r>
              <w:rPr>
                <w:rFonts w:ascii="Academy Engraved LET" w:hAnsi="Academy Engraved LET"/>
              </w:rPr>
              <w:t>The Civil War</w:t>
            </w:r>
          </w:p>
          <w:p w14:paraId="610C58D6" w14:textId="77777777" w:rsidR="00E941D1" w:rsidRPr="00B60BBF" w:rsidRDefault="00E941D1" w:rsidP="00E941D1">
            <w:pPr>
              <w:jc w:val="center"/>
              <w:rPr>
                <w:rFonts w:ascii="Academy Engraved LET" w:hAnsi="Academy Engraved LET"/>
              </w:rPr>
            </w:pPr>
            <w:r>
              <w:rPr>
                <w:rFonts w:ascii="Academy Engraved LET" w:hAnsi="Academy Engraved LET"/>
              </w:rPr>
              <w:t>(Chapter 17</w:t>
            </w:r>
            <w:r w:rsidRPr="00B60BBF">
              <w:rPr>
                <w:rFonts w:ascii="Academy Engraved LET" w:hAnsi="Academy Engraved LET"/>
              </w:rPr>
              <w:t>)</w:t>
            </w:r>
          </w:p>
          <w:p w14:paraId="31B8E3CF" w14:textId="77777777" w:rsidR="00E941D1" w:rsidRPr="00B60BBF" w:rsidRDefault="00E941D1" w:rsidP="00E941D1">
            <w:pPr>
              <w:jc w:val="center"/>
              <w:rPr>
                <w:rFonts w:ascii="Academy Engraved LET" w:hAnsi="Academy Engraved LET"/>
              </w:rPr>
            </w:pPr>
            <w:r>
              <w:rPr>
                <w:rFonts w:ascii="Academy Engraved LET" w:hAnsi="Academy Engraved LET"/>
              </w:rPr>
              <w:t>1861-1865</w:t>
            </w:r>
          </w:p>
          <w:p w14:paraId="1D083C6A" w14:textId="77777777" w:rsidR="00E941D1" w:rsidRPr="00B60BBF" w:rsidRDefault="00E941D1" w:rsidP="00E941D1">
            <w:pPr>
              <w:jc w:val="center"/>
              <w:rPr>
                <w:rFonts w:ascii="Academy Engraved LET" w:hAnsi="Academy Engraved LET"/>
              </w:rPr>
            </w:pPr>
          </w:p>
          <w:p w14:paraId="60027B88" w14:textId="77777777" w:rsidR="00E941D1" w:rsidRPr="00B60BBF" w:rsidRDefault="00E941D1" w:rsidP="00E941D1">
            <w:pPr>
              <w:jc w:val="center"/>
              <w:rPr>
                <w:rFonts w:ascii="Academy Engraved LET" w:hAnsi="Academy Engraved LET"/>
              </w:rPr>
            </w:pPr>
            <w:r w:rsidRPr="00B60BBF">
              <w:rPr>
                <w:rFonts w:ascii="Irish Grover" w:hAnsi="Irish Grover"/>
                <w:i/>
                <w:iCs/>
                <w:color w:val="660066"/>
              </w:rPr>
              <w:t>I can analyze the multiple causes, key events, and complex consequences of the Civil War.</w:t>
            </w:r>
          </w:p>
          <w:p w14:paraId="073D4CF6" w14:textId="4A219144" w:rsidR="00664BC9" w:rsidRPr="00E95A91" w:rsidRDefault="00664BC9" w:rsidP="00587D14">
            <w:pPr>
              <w:pStyle w:val="NormalWeb"/>
              <w:jc w:val="center"/>
              <w:rPr>
                <w:rFonts w:ascii="Pleasewritemeasong" w:hAnsi="Pleasewritemeasong" w:cs="Because I am Happy Regular"/>
                <w:color w:val="FF0080"/>
              </w:rPr>
            </w:pPr>
          </w:p>
        </w:tc>
        <w:tc>
          <w:tcPr>
            <w:tcW w:w="2070" w:type="dxa"/>
          </w:tcPr>
          <w:p w14:paraId="275259CA" w14:textId="77777777" w:rsidR="00B60BBF" w:rsidRDefault="00B60BBF" w:rsidP="00512F53">
            <w:pPr>
              <w:jc w:val="center"/>
              <w:rPr>
                <w:rFonts w:ascii="Arial Narrow" w:hAnsi="Arial Narrow"/>
                <w:sz w:val="20"/>
                <w:szCs w:val="20"/>
              </w:rPr>
            </w:pPr>
          </w:p>
          <w:p w14:paraId="62838E8D" w14:textId="57575152" w:rsidR="00E941D1" w:rsidRPr="00B60BBF" w:rsidRDefault="00A53A7B" w:rsidP="00E941D1">
            <w:pPr>
              <w:jc w:val="center"/>
              <w:rPr>
                <w:rFonts w:ascii="Academy Engraved LET" w:hAnsi="Academy Engraved LET"/>
              </w:rPr>
            </w:pPr>
            <w:r>
              <w:rPr>
                <w:rFonts w:ascii="Academy Engraved LET" w:hAnsi="Academy Engraved LET"/>
              </w:rPr>
              <w:t xml:space="preserve">Reconstruction </w:t>
            </w:r>
          </w:p>
          <w:p w14:paraId="6C00A118" w14:textId="2889657A" w:rsidR="00E941D1" w:rsidRPr="00B60BBF" w:rsidRDefault="00A53A7B" w:rsidP="00E941D1">
            <w:pPr>
              <w:jc w:val="center"/>
              <w:rPr>
                <w:rFonts w:ascii="Academy Engraved LET" w:hAnsi="Academy Engraved LET"/>
              </w:rPr>
            </w:pPr>
            <w:r>
              <w:rPr>
                <w:rFonts w:ascii="Academy Engraved LET" w:hAnsi="Academy Engraved LET"/>
              </w:rPr>
              <w:t>(Chapter 18</w:t>
            </w:r>
            <w:r w:rsidR="00E941D1" w:rsidRPr="00B60BBF">
              <w:rPr>
                <w:rFonts w:ascii="Academy Engraved LET" w:hAnsi="Academy Engraved LET"/>
              </w:rPr>
              <w:t>)</w:t>
            </w:r>
          </w:p>
          <w:p w14:paraId="6F3108CE" w14:textId="57DC449E" w:rsidR="00E941D1" w:rsidRPr="00B60BBF" w:rsidRDefault="00A53A7B" w:rsidP="00E941D1">
            <w:pPr>
              <w:jc w:val="center"/>
              <w:rPr>
                <w:rFonts w:ascii="Academy Engraved LET" w:hAnsi="Academy Engraved LET"/>
              </w:rPr>
            </w:pPr>
            <w:r>
              <w:rPr>
                <w:rFonts w:ascii="Academy Engraved LET" w:hAnsi="Academy Engraved LET"/>
              </w:rPr>
              <w:t>1865-1877</w:t>
            </w:r>
          </w:p>
          <w:p w14:paraId="472BC70A" w14:textId="77777777" w:rsidR="00E941D1" w:rsidRPr="00B60BBF" w:rsidRDefault="00E941D1" w:rsidP="00E941D1">
            <w:pPr>
              <w:jc w:val="center"/>
              <w:rPr>
                <w:rFonts w:ascii="Academy Engraved LET" w:hAnsi="Academy Engraved LET"/>
              </w:rPr>
            </w:pPr>
          </w:p>
          <w:p w14:paraId="3E6BE7B1" w14:textId="77777777" w:rsidR="00A53A7B" w:rsidRPr="00851A42" w:rsidRDefault="00A53A7B" w:rsidP="00A53A7B">
            <w:pPr>
              <w:widowControl w:val="0"/>
              <w:autoSpaceDE w:val="0"/>
              <w:autoSpaceDN w:val="0"/>
              <w:adjustRightInd w:val="0"/>
              <w:jc w:val="center"/>
              <w:rPr>
                <w:rFonts w:ascii="Irish Grover" w:hAnsi="Irish Grover"/>
                <w:i/>
                <w:iCs/>
                <w:color w:val="660066"/>
                <w:sz w:val="28"/>
                <w:szCs w:val="28"/>
              </w:rPr>
            </w:pPr>
            <w:r w:rsidRPr="00851A42">
              <w:rPr>
                <w:rFonts w:ascii="Irish Grover" w:hAnsi="Irish Grover"/>
                <w:i/>
                <w:iCs/>
                <w:color w:val="660066"/>
                <w:sz w:val="28"/>
                <w:szCs w:val="28"/>
              </w:rPr>
              <w:t>I can analyze the character and lasting consequences of Reconstruction</w:t>
            </w:r>
            <w:proofErr w:type="gramStart"/>
            <w:r w:rsidRPr="00851A42">
              <w:rPr>
                <w:rFonts w:ascii="Irish Grover" w:hAnsi="Irish Grover"/>
                <w:i/>
                <w:iCs/>
                <w:color w:val="660066"/>
                <w:sz w:val="28"/>
                <w:szCs w:val="28"/>
              </w:rPr>
              <w:t>..</w:t>
            </w:r>
            <w:proofErr w:type="gramEnd"/>
          </w:p>
          <w:p w14:paraId="55BE3B4E" w14:textId="283CBD72" w:rsidR="00512F53" w:rsidRPr="00723F7C" w:rsidRDefault="00512F53" w:rsidP="00582053">
            <w:pPr>
              <w:pStyle w:val="NormalWeb"/>
              <w:jc w:val="center"/>
              <w:rPr>
                <w:rFonts w:ascii="Arial Narrow" w:hAnsi="Arial Narrow" w:cs="Because I am Happy Regular"/>
                <w:color w:val="5F497A" w:themeColor="accent4" w:themeShade="BF"/>
              </w:rPr>
            </w:pPr>
          </w:p>
        </w:tc>
        <w:tc>
          <w:tcPr>
            <w:tcW w:w="2160" w:type="dxa"/>
          </w:tcPr>
          <w:p w14:paraId="3B6A7080" w14:textId="77777777" w:rsidR="00B60BBF" w:rsidRDefault="00B60BBF" w:rsidP="00B60BBF">
            <w:pPr>
              <w:rPr>
                <w:rFonts w:ascii="Pleasewritemeasong" w:hAnsi="Pleasewritemeasong" w:cs="Because I am Happy Regular"/>
                <w:sz w:val="20"/>
                <w:szCs w:val="20"/>
              </w:rPr>
            </w:pPr>
          </w:p>
          <w:p w14:paraId="6BE1403E" w14:textId="16B477EC" w:rsidR="00B60BBF" w:rsidRPr="00B60BBF" w:rsidRDefault="00A53A7B" w:rsidP="00B60BBF">
            <w:pPr>
              <w:jc w:val="center"/>
              <w:rPr>
                <w:rFonts w:ascii="Academy Engraved LET" w:hAnsi="Academy Engraved LET"/>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r w:rsidRPr="00B60BBF">
              <w:rPr>
                <w:rFonts w:ascii="Academy Engraved LET" w:hAnsi="Academy Engraved LET"/>
              </w:rPr>
              <w:t xml:space="preserve"> </w:t>
            </w:r>
          </w:p>
          <w:p w14:paraId="7DF5F32D" w14:textId="01CDF2E6" w:rsidR="00BE7EB7" w:rsidRPr="004610C4" w:rsidRDefault="00BE7EB7" w:rsidP="004610C4">
            <w:pPr>
              <w:pStyle w:val="NormalWeb"/>
              <w:jc w:val="center"/>
              <w:rPr>
                <w:rFonts w:ascii="Pleasewritemeasong" w:hAnsi="Pleasewritemeasong" w:cs="Because I am Happy Regular"/>
                <w:color w:val="660066"/>
              </w:rPr>
            </w:pPr>
          </w:p>
        </w:tc>
        <w:tc>
          <w:tcPr>
            <w:tcW w:w="2267" w:type="dxa"/>
          </w:tcPr>
          <w:p w14:paraId="1D2349BC" w14:textId="77777777" w:rsidR="00B60BBF" w:rsidRDefault="00B60BBF" w:rsidP="00B60BBF">
            <w:pPr>
              <w:jc w:val="center"/>
              <w:rPr>
                <w:rFonts w:ascii="Academy Engraved LET" w:hAnsi="Academy Engraved LET"/>
              </w:rPr>
            </w:pPr>
          </w:p>
          <w:p w14:paraId="5F7F0F5D" w14:textId="79386748" w:rsidR="00664BC9" w:rsidRPr="00E95A91" w:rsidRDefault="00A53A7B" w:rsidP="003652E6">
            <w:pPr>
              <w:jc w:val="center"/>
              <w:rPr>
                <w:rFonts w:ascii="Pleasewritemeasong" w:hAnsi="Pleasewritemeasong" w:cs="Because I am Happy Regular"/>
                <w:color w:val="FF0080"/>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r w:rsidRPr="00E95A91">
              <w:rPr>
                <w:rFonts w:ascii="Pleasewritemeasong" w:hAnsi="Pleasewritemeasong" w:cs="Because I am Happy Regular"/>
                <w:color w:val="FF0080"/>
              </w:rPr>
              <w:t xml:space="preserve"> </w:t>
            </w: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50E1FBBE" w14:textId="77777777" w:rsidR="0002056B" w:rsidRPr="00B212E0" w:rsidRDefault="0002056B" w:rsidP="0002056B">
            <w:pPr>
              <w:tabs>
                <w:tab w:val="center" w:pos="1025"/>
              </w:tabs>
              <w:rPr>
                <w:rFonts w:ascii="Abadi MT Condensed Light" w:hAnsi="Abadi MT Condensed Light" w:cs="Times New Roman"/>
              </w:rPr>
            </w:pPr>
            <w:r w:rsidRPr="00B212E0">
              <w:rPr>
                <w:rFonts w:ascii="Abadi MT Condensed Light" w:hAnsi="Abadi MT Condensed Light" w:cs="Times New Roman"/>
              </w:rPr>
              <w:t xml:space="preserve">Bell Work:  </w:t>
            </w:r>
          </w:p>
          <w:p w14:paraId="67B58F6A" w14:textId="77777777" w:rsidR="00B212E0" w:rsidRDefault="00B212E0" w:rsidP="00B60BBF">
            <w:pPr>
              <w:tabs>
                <w:tab w:val="center" w:pos="1025"/>
              </w:tabs>
              <w:rPr>
                <w:rFonts w:ascii="Abadi MT Condensed Light" w:hAnsi="Abadi MT Condensed Light" w:cs="Georgia"/>
                <w:sz w:val="22"/>
                <w:szCs w:val="22"/>
              </w:rPr>
            </w:pPr>
          </w:p>
          <w:p w14:paraId="2BCF5DB3" w14:textId="2CBB4AA0" w:rsidR="00B212E0" w:rsidRPr="00B212E0" w:rsidRDefault="00A53A7B" w:rsidP="00D34FD8">
            <w:pPr>
              <w:tabs>
                <w:tab w:val="center" w:pos="1025"/>
              </w:tabs>
              <w:rPr>
                <w:rFonts w:ascii="Abadi MT Condensed Light" w:hAnsi="Abadi MT Condensed Light" w:cs="Georgia"/>
                <w:sz w:val="22"/>
                <w:szCs w:val="22"/>
              </w:rPr>
            </w:pPr>
            <w:r>
              <w:rPr>
                <w:rFonts w:ascii="Pleasewritemeasong" w:hAnsi="Pleasewritemeasong" w:cs="Times New Roman"/>
              </w:rPr>
              <w:t>Why did General Lee finally surrender?</w:t>
            </w:r>
          </w:p>
        </w:tc>
        <w:tc>
          <w:tcPr>
            <w:tcW w:w="2160" w:type="dxa"/>
          </w:tcPr>
          <w:p w14:paraId="0BF4A1BA" w14:textId="77777777" w:rsidR="003652E6" w:rsidRDefault="003652E6" w:rsidP="003652E6">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4BF2A87" w14:textId="77777777" w:rsidR="00FB7D44" w:rsidRDefault="00FB7D44" w:rsidP="00E941D1">
            <w:pPr>
              <w:tabs>
                <w:tab w:val="center" w:pos="1025"/>
              </w:tabs>
              <w:rPr>
                <w:rFonts w:ascii="Abadi MT Condensed Light" w:hAnsi="Abadi MT Condensed Light" w:cs="Because I am Happy Regular"/>
              </w:rPr>
            </w:pPr>
          </w:p>
          <w:p w14:paraId="36867F91" w14:textId="77777777" w:rsidR="00336C93" w:rsidRDefault="00D34FD8" w:rsidP="00E941D1">
            <w:pPr>
              <w:tabs>
                <w:tab w:val="center" w:pos="1025"/>
              </w:tabs>
              <w:rPr>
                <w:rFonts w:ascii="Abadi MT Condensed Light" w:hAnsi="Abadi MT Condensed Light" w:cs="Because I am Happy Regular"/>
              </w:rPr>
            </w:pPr>
            <w:r>
              <w:rPr>
                <w:rFonts w:ascii="Abadi MT Condensed Light" w:hAnsi="Abadi MT Condensed Light" w:cs="Because I am Happy Regular"/>
              </w:rPr>
              <w:t>Map the battles discussed in class.</w:t>
            </w:r>
          </w:p>
          <w:p w14:paraId="20A02186" w14:textId="49497B20" w:rsidR="00D34FD8" w:rsidRPr="00D34FD8" w:rsidRDefault="00D34FD8" w:rsidP="00D34FD8">
            <w:pPr>
              <w:pStyle w:val="ListParagraph"/>
              <w:numPr>
                <w:ilvl w:val="0"/>
                <w:numId w:val="26"/>
              </w:numPr>
              <w:tabs>
                <w:tab w:val="center" w:pos="1025"/>
              </w:tabs>
              <w:rPr>
                <w:rFonts w:ascii="Abadi MT Condensed Light" w:hAnsi="Abadi MT Condensed Light" w:cs="Because I am Happy Regular"/>
              </w:rPr>
            </w:pPr>
            <w:proofErr w:type="gramStart"/>
            <w:r w:rsidRPr="00D34FD8">
              <w:rPr>
                <w:rFonts w:ascii="Abadi MT Condensed Light" w:hAnsi="Abadi MT Condensed Light" w:cs="Because I am Happy Regular"/>
              </w:rPr>
              <w:t>red</w:t>
            </w:r>
            <w:proofErr w:type="gramEnd"/>
            <w:r w:rsidRPr="00D34FD8">
              <w:rPr>
                <w:rFonts w:ascii="Abadi MT Condensed Light" w:hAnsi="Abadi MT Condensed Light" w:cs="Because I am Happy Regular"/>
              </w:rPr>
              <w:t xml:space="preserve"> for confederacy</w:t>
            </w:r>
          </w:p>
          <w:p w14:paraId="4D4A67A1" w14:textId="02B7F38E" w:rsidR="00D34FD8" w:rsidRPr="00D34FD8" w:rsidRDefault="00D34FD8" w:rsidP="00D34FD8">
            <w:pPr>
              <w:pStyle w:val="ListParagraph"/>
              <w:numPr>
                <w:ilvl w:val="0"/>
                <w:numId w:val="26"/>
              </w:numPr>
              <w:tabs>
                <w:tab w:val="center" w:pos="1025"/>
              </w:tabs>
              <w:rPr>
                <w:rFonts w:ascii="Abadi MT Condensed Light" w:hAnsi="Abadi MT Condensed Light" w:cs="Because I am Happy Regular"/>
              </w:rPr>
            </w:pPr>
            <w:proofErr w:type="gramStart"/>
            <w:r>
              <w:rPr>
                <w:rFonts w:ascii="Abadi MT Condensed Light" w:hAnsi="Abadi MT Condensed Light" w:cs="Because I am Happy Regular"/>
              </w:rPr>
              <w:t>blue</w:t>
            </w:r>
            <w:proofErr w:type="gramEnd"/>
            <w:r>
              <w:rPr>
                <w:rFonts w:ascii="Abadi MT Condensed Light" w:hAnsi="Abadi MT Condensed Light" w:cs="Because I am Happy Regular"/>
              </w:rPr>
              <w:t xml:space="preserve"> for union</w:t>
            </w: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32B25F06" w14:textId="299065CC" w:rsidR="00A53A7B" w:rsidRPr="00D34FD8" w:rsidRDefault="00A53A7B" w:rsidP="00A53A7B">
            <w:pPr>
              <w:tabs>
                <w:tab w:val="center" w:pos="1025"/>
              </w:tabs>
              <w:rPr>
                <w:rFonts w:ascii="Abadi MT Condensed Light" w:hAnsi="Abadi MT Condensed Light" w:cs="Because I am Happy Regular"/>
              </w:rPr>
            </w:pPr>
          </w:p>
          <w:p w14:paraId="3A766FE5" w14:textId="28ECA9F4" w:rsidR="00D34FD8" w:rsidRPr="00A53A7B" w:rsidRDefault="00A53A7B" w:rsidP="00A53A7B">
            <w:pPr>
              <w:tabs>
                <w:tab w:val="center" w:pos="1025"/>
              </w:tabs>
              <w:rPr>
                <w:rFonts w:ascii="Abadi MT Condensed Light" w:hAnsi="Abadi MT Condensed Light" w:cs="Because I am Happy Regular"/>
              </w:rPr>
            </w:pPr>
            <w:r>
              <w:rPr>
                <w:rFonts w:ascii="Abadi MT Condensed Light" w:hAnsi="Abadi MT Condensed Light" w:cs="Because I am Happy Regular"/>
              </w:rPr>
              <w:t>What do you know about Lincoln’s Assassination?</w:t>
            </w:r>
          </w:p>
        </w:tc>
        <w:tc>
          <w:tcPr>
            <w:tcW w:w="2160" w:type="dxa"/>
          </w:tcPr>
          <w:p w14:paraId="6CAF66F3" w14:textId="257097C6" w:rsidR="00336C93" w:rsidRPr="00B60BBF" w:rsidRDefault="00A53A7B" w:rsidP="00E941D1">
            <w:pPr>
              <w:tabs>
                <w:tab w:val="center" w:pos="1025"/>
              </w:tabs>
              <w:rPr>
                <w:rFonts w:ascii="Abadi MT Condensed Light" w:hAnsi="Abadi MT Condensed Light" w:cs="Because I am Happy Regular"/>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267" w:type="dxa"/>
          </w:tcPr>
          <w:p w14:paraId="200D726A" w14:textId="7476372E" w:rsidR="004610C4" w:rsidRPr="00B212E0" w:rsidRDefault="00A53A7B" w:rsidP="00D34FD8">
            <w:pPr>
              <w:tabs>
                <w:tab w:val="center" w:pos="1025"/>
              </w:tabs>
              <w:rPr>
                <w:rFonts w:ascii="Pleasewritemeasong" w:hAnsi="Pleasewritemeasong" w:cs="Because I am Happy Regular"/>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r w:rsidRPr="00B212E0">
              <w:rPr>
                <w:rFonts w:ascii="Pleasewritemeasong" w:hAnsi="Pleasewritemeasong" w:cs="Because I am Happy Regular"/>
              </w:rPr>
              <w:t xml:space="preserve"> </w:t>
            </w:r>
          </w:p>
        </w:tc>
      </w:tr>
      <w:tr w:rsidR="00FA6E6C" w:rsidRPr="00355AE7" w14:paraId="053490E5" w14:textId="77777777" w:rsidTr="00FA6E6C">
        <w:trPr>
          <w:trHeight w:val="503"/>
        </w:trPr>
        <w:tc>
          <w:tcPr>
            <w:tcW w:w="2358" w:type="dxa"/>
          </w:tcPr>
          <w:p w14:paraId="58DE330B" w14:textId="3A32C8AE"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6913CF96" w14:textId="3A94CDED" w:rsidR="00587D14"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31CF5631" w14:textId="0F9ECEC2" w:rsidR="00F65286" w:rsidRPr="00582053" w:rsidRDefault="00F65286" w:rsidP="00B60BBF">
            <w:pPr>
              <w:widowControl w:val="0"/>
              <w:autoSpaceDE w:val="0"/>
              <w:autoSpaceDN w:val="0"/>
              <w:adjustRightInd w:val="0"/>
              <w:jc w:val="center"/>
              <w:rPr>
                <w:rFonts w:ascii="Keep on Truckin" w:hAnsi="Keep on Truckin" w:cs="Georgia"/>
                <w:color w:val="0000FF"/>
                <w:sz w:val="22"/>
                <w:szCs w:val="22"/>
              </w:rPr>
            </w:pPr>
          </w:p>
        </w:tc>
        <w:tc>
          <w:tcPr>
            <w:tcW w:w="2160" w:type="dxa"/>
          </w:tcPr>
          <w:p w14:paraId="618D559F" w14:textId="67A5C867" w:rsidR="00B60BBF" w:rsidRPr="00A53A7B" w:rsidRDefault="00A53A7B" w:rsidP="00B60BBF">
            <w:pPr>
              <w:spacing w:before="60" w:after="60"/>
              <w:jc w:val="center"/>
              <w:rPr>
                <w:rFonts w:ascii="Keep on Truckin" w:hAnsi="Keep on Truckin"/>
                <w:color w:val="FF0080"/>
                <w:sz w:val="28"/>
                <w:szCs w:val="28"/>
              </w:rPr>
            </w:pPr>
            <w:r w:rsidRPr="00A53A7B">
              <w:rPr>
                <w:rFonts w:ascii="Keep on Truckin" w:hAnsi="Keep on Truckin"/>
                <w:color w:val="FF0080"/>
                <w:sz w:val="28"/>
                <w:szCs w:val="28"/>
              </w:rPr>
              <w:t>Chapter 17 Assessment</w:t>
            </w:r>
          </w:p>
          <w:p w14:paraId="7A2A75A1" w14:textId="2F7C121B" w:rsidR="00F1114A" w:rsidRPr="003039E2" w:rsidRDefault="00F1114A" w:rsidP="00B60BBF">
            <w:pPr>
              <w:pStyle w:val="ListParagraph"/>
              <w:spacing w:before="60" w:after="60"/>
              <w:ind w:left="360"/>
              <w:jc w:val="center"/>
              <w:rPr>
                <w:rFonts w:ascii="Pleasewritemeasong" w:hAnsi="Pleasewritemeasong" w:cs="Because I am Happy Regular"/>
                <w:color w:val="008000"/>
              </w:rPr>
            </w:pPr>
          </w:p>
        </w:tc>
        <w:tc>
          <w:tcPr>
            <w:tcW w:w="2070" w:type="dxa"/>
          </w:tcPr>
          <w:p w14:paraId="061AA023" w14:textId="77777777" w:rsidR="00B60BBF" w:rsidRPr="00B60BBF" w:rsidRDefault="00B60BBF" w:rsidP="00B60BBF">
            <w:pPr>
              <w:spacing w:before="60" w:after="60"/>
              <w:jc w:val="center"/>
              <w:rPr>
                <w:rFonts w:ascii="Arial Narrow" w:hAnsi="Arial Narrow"/>
                <w:color w:val="FF0080"/>
                <w:sz w:val="20"/>
                <w:szCs w:val="20"/>
              </w:rPr>
            </w:pPr>
            <w:r w:rsidRPr="00B60BBF">
              <w:rPr>
                <w:rFonts w:ascii="Arial Narrow" w:hAnsi="Arial Narrow"/>
                <w:color w:val="FF0080"/>
                <w:sz w:val="20"/>
                <w:szCs w:val="20"/>
              </w:rPr>
              <w:t>Why does conflict develop?</w:t>
            </w:r>
          </w:p>
          <w:p w14:paraId="49EFADE7" w14:textId="2D9DF6C9" w:rsidR="00345764" w:rsidRPr="001D3BE5" w:rsidRDefault="00345764" w:rsidP="00B60BBF">
            <w:pPr>
              <w:pStyle w:val="ListParagraph"/>
              <w:spacing w:before="60" w:after="60"/>
              <w:ind w:left="360"/>
              <w:jc w:val="center"/>
              <w:rPr>
                <w:rFonts w:ascii="Pleasewritemeasong" w:hAnsi="Pleasewritemeasong" w:cs="Because I am Happy Regular"/>
                <w:color w:val="008000"/>
              </w:rPr>
            </w:pPr>
          </w:p>
        </w:tc>
        <w:tc>
          <w:tcPr>
            <w:tcW w:w="2160" w:type="dxa"/>
          </w:tcPr>
          <w:p w14:paraId="0AEF600C" w14:textId="22F08550" w:rsidR="00365BA3" w:rsidRPr="00E236EF" w:rsidRDefault="00A53A7B" w:rsidP="003652E6">
            <w:pPr>
              <w:spacing w:before="60" w:after="60"/>
              <w:jc w:val="center"/>
              <w:rPr>
                <w:rFonts w:ascii="A Year Without Rain" w:hAnsi="A Year Without Rain" w:cs="Because I am Happy Regular"/>
                <w:color w:val="FF0080"/>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r w:rsidRPr="00E236EF">
              <w:rPr>
                <w:rFonts w:ascii="A Year Without Rain" w:hAnsi="A Year Without Rain" w:cs="Because I am Happy Regular"/>
                <w:color w:val="FF0080"/>
              </w:rPr>
              <w:t xml:space="preserve"> </w:t>
            </w:r>
          </w:p>
        </w:tc>
        <w:tc>
          <w:tcPr>
            <w:tcW w:w="2267" w:type="dxa"/>
          </w:tcPr>
          <w:p w14:paraId="1C4459C5" w14:textId="5B764375" w:rsidR="001D3BE5" w:rsidRPr="00E236EF" w:rsidRDefault="00A53A7B" w:rsidP="003652E6">
            <w:pPr>
              <w:spacing w:before="60" w:after="60"/>
              <w:jc w:val="center"/>
              <w:rPr>
                <w:rFonts w:ascii="A little sunshine" w:hAnsi="A little sunshine" w:cs="Because I am Happy Regular"/>
                <w:color w:val="FF0080"/>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r w:rsidRPr="00E236EF">
              <w:rPr>
                <w:rFonts w:ascii="A little sunshine" w:hAnsi="A little sunshine" w:cs="Because I am Happy Regular"/>
                <w:color w:val="FF0080"/>
              </w:rPr>
              <w:t xml:space="preserve"> </w:t>
            </w: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5382112B" w14:textId="77777777" w:rsidR="00D34FD8" w:rsidRDefault="00A53A7B"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Chapter 17 Review</w:t>
            </w:r>
          </w:p>
          <w:p w14:paraId="13906852" w14:textId="77777777" w:rsidR="00A53A7B" w:rsidRDefault="00A53A7B"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Article/Close-read Summary</w:t>
            </w:r>
          </w:p>
          <w:p w14:paraId="608E7DA8" w14:textId="3A6C8D2B" w:rsidR="00A53A7B" w:rsidRPr="00D34FD8" w:rsidRDefault="00A53A7B" w:rsidP="00D34FD8">
            <w:pPr>
              <w:pStyle w:val="ListParagraph"/>
              <w:widowControl w:val="0"/>
              <w:numPr>
                <w:ilvl w:val="0"/>
                <w:numId w:val="25"/>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Create Cheat Card</w:t>
            </w:r>
            <w:bookmarkStart w:id="0" w:name="_GoBack"/>
            <w:bookmarkEnd w:id="0"/>
          </w:p>
        </w:tc>
        <w:tc>
          <w:tcPr>
            <w:tcW w:w="2108" w:type="dxa"/>
          </w:tcPr>
          <w:p w14:paraId="7B7E4526" w14:textId="77777777" w:rsidR="00A53A7B" w:rsidRPr="00A53A7B" w:rsidRDefault="00A53A7B" w:rsidP="00A53A7B">
            <w:pPr>
              <w:spacing w:before="60" w:after="60"/>
              <w:jc w:val="center"/>
              <w:rPr>
                <w:rFonts w:ascii="Keep on Truckin" w:hAnsi="Keep on Truckin"/>
                <w:color w:val="FF0080"/>
                <w:sz w:val="28"/>
                <w:szCs w:val="28"/>
              </w:rPr>
            </w:pPr>
            <w:r w:rsidRPr="00A53A7B">
              <w:rPr>
                <w:rFonts w:ascii="Keep on Truckin" w:hAnsi="Keep on Truckin"/>
                <w:color w:val="FF0080"/>
                <w:sz w:val="28"/>
                <w:szCs w:val="28"/>
              </w:rPr>
              <w:t>Chapter 17 Assessment</w:t>
            </w:r>
          </w:p>
          <w:p w14:paraId="55779230" w14:textId="41FBFF4F" w:rsidR="00D34FD8" w:rsidRPr="00D34FD8" w:rsidRDefault="00D34FD8" w:rsidP="00A53A7B">
            <w:pPr>
              <w:pStyle w:val="ListParagraph"/>
              <w:tabs>
                <w:tab w:val="center" w:pos="1025"/>
              </w:tabs>
              <w:ind w:left="360"/>
              <w:rPr>
                <w:rFonts w:ascii="Pleasewritemeasong" w:hAnsi="Pleasewritemeasong" w:cs="Times New Roman"/>
              </w:rPr>
            </w:pPr>
          </w:p>
        </w:tc>
        <w:tc>
          <w:tcPr>
            <w:tcW w:w="2122" w:type="dxa"/>
          </w:tcPr>
          <w:p w14:paraId="4AD4C65A" w14:textId="77777777" w:rsidR="00D34FD8" w:rsidRDefault="00A53A7B" w:rsidP="00A53A7B">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Background on the beginning Days of Reconstruction.</w:t>
            </w:r>
          </w:p>
          <w:p w14:paraId="22DCDE55" w14:textId="36927EBF" w:rsidR="00A53A7B" w:rsidRDefault="00A53A7B" w:rsidP="00A53A7B">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-Lincoln’s Plan</w:t>
            </w:r>
          </w:p>
          <w:p w14:paraId="3507E8EF" w14:textId="77777777" w:rsidR="00A53A7B" w:rsidRDefault="00A53A7B" w:rsidP="00A53A7B">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Lincoln’s Assassination</w:t>
            </w:r>
          </w:p>
          <w:p w14:paraId="67301473" w14:textId="446CF0A9" w:rsidR="00A53A7B" w:rsidRPr="00A53A7B" w:rsidRDefault="00A53A7B" w:rsidP="00A53A7B">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Johnson’s Plan</w:t>
            </w:r>
          </w:p>
        </w:tc>
        <w:tc>
          <w:tcPr>
            <w:tcW w:w="2160" w:type="dxa"/>
          </w:tcPr>
          <w:p w14:paraId="3A8D77E3" w14:textId="139F896D" w:rsidR="00D34FD8" w:rsidRPr="00D34FD8" w:rsidRDefault="00A53A7B" w:rsidP="00D34FD8">
            <w:pPr>
              <w:pStyle w:val="ListParagraph"/>
              <w:numPr>
                <w:ilvl w:val="0"/>
                <w:numId w:val="24"/>
              </w:numPr>
              <w:tabs>
                <w:tab w:val="center" w:pos="1025"/>
              </w:tabs>
              <w:rPr>
                <w:rFonts w:ascii="Abadi MT Condensed Light" w:hAnsi="Abadi MT Condensed Light" w:cs="Times New Roman"/>
                <w:color w:val="000000" w:themeColor="text1"/>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267" w:type="dxa"/>
          </w:tcPr>
          <w:p w14:paraId="603D1FD2" w14:textId="2E505E6F" w:rsidR="0051211B" w:rsidRPr="00D34FD8" w:rsidRDefault="00A53A7B" w:rsidP="00D34FD8">
            <w:pPr>
              <w:pStyle w:val="ListParagraph"/>
              <w:numPr>
                <w:ilvl w:val="0"/>
                <w:numId w:val="24"/>
              </w:numPr>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r>
      <w:tr w:rsidR="00176FF3" w:rsidRPr="00355AE7" w14:paraId="11867D20" w14:textId="77777777" w:rsidTr="000E3399">
        <w:trPr>
          <w:trHeight w:val="503"/>
        </w:trPr>
        <w:tc>
          <w:tcPr>
            <w:tcW w:w="2288" w:type="dxa"/>
          </w:tcPr>
          <w:p w14:paraId="629BFD9A" w14:textId="25FEC8DD"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171D49B3" w14:textId="6572FE40" w:rsidR="00E941D1" w:rsidRDefault="00D34FD8" w:rsidP="002A59F3">
            <w:pPr>
              <w:tabs>
                <w:tab w:val="center" w:pos="1025"/>
              </w:tabs>
              <w:rPr>
                <w:rFonts w:ascii="Abadi MT Condensed Light" w:hAnsi="Abadi MT Condensed Light" w:cs="Georgia"/>
                <w:color w:val="0000FF"/>
                <w:sz w:val="22"/>
                <w:szCs w:val="22"/>
              </w:rPr>
            </w:pPr>
            <w:r>
              <w:rPr>
                <w:rFonts w:ascii="Abadi MT Condensed Light" w:hAnsi="Abadi MT Condensed Light" w:cs="Georgia"/>
                <w:color w:val="0000FF"/>
                <w:sz w:val="22"/>
                <w:szCs w:val="22"/>
              </w:rPr>
              <w:t>Entrench</w:t>
            </w:r>
          </w:p>
          <w:p w14:paraId="28CD8A7B" w14:textId="41D577D8" w:rsidR="00E941D1" w:rsidRPr="00B212E0" w:rsidRDefault="00E941D1" w:rsidP="002A59F3">
            <w:pPr>
              <w:tabs>
                <w:tab w:val="center" w:pos="1025"/>
              </w:tabs>
              <w:rPr>
                <w:rFonts w:ascii="Abadi MT Condensed Light" w:hAnsi="Abadi MT Condensed Light" w:cs="Georgia"/>
                <w:color w:val="0000FF"/>
                <w:sz w:val="22"/>
                <w:szCs w:val="22"/>
              </w:rPr>
            </w:pPr>
            <w:r>
              <w:rPr>
                <w:rFonts w:ascii="Pleasewritemeasong" w:hAnsi="Pleasewritemeasong" w:cs="Times New Roman"/>
                <w:noProof/>
              </w:rPr>
              <w:drawing>
                <wp:inline distT="0" distB="0" distL="0" distR="0" wp14:anchorId="35635E55" wp14:editId="4026AA96">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108" w:type="dxa"/>
          </w:tcPr>
          <w:p w14:paraId="60D79B5E" w14:textId="77777777" w:rsidR="00A53A7B" w:rsidRPr="00A53A7B" w:rsidRDefault="00A53A7B" w:rsidP="00A53A7B">
            <w:pPr>
              <w:spacing w:before="60" w:after="60"/>
              <w:jc w:val="center"/>
              <w:rPr>
                <w:rFonts w:ascii="Keep on Truckin" w:hAnsi="Keep on Truckin"/>
                <w:color w:val="FF0080"/>
                <w:sz w:val="28"/>
                <w:szCs w:val="28"/>
              </w:rPr>
            </w:pPr>
            <w:r w:rsidRPr="00A53A7B">
              <w:rPr>
                <w:rFonts w:ascii="Keep on Truckin" w:hAnsi="Keep on Truckin"/>
                <w:color w:val="FF0080"/>
                <w:sz w:val="28"/>
                <w:szCs w:val="28"/>
              </w:rPr>
              <w:t>Chapter 17 Assessment</w:t>
            </w:r>
          </w:p>
          <w:p w14:paraId="70466713" w14:textId="362FBFA3" w:rsidR="00061916" w:rsidRPr="00B212E0" w:rsidRDefault="00061916" w:rsidP="00E941D1">
            <w:pPr>
              <w:tabs>
                <w:tab w:val="center" w:pos="1025"/>
              </w:tabs>
              <w:rPr>
                <w:rFonts w:ascii="Pleasewritemeasong" w:hAnsi="Pleasewritemeasong" w:cs="Times New Roman"/>
              </w:rPr>
            </w:pPr>
          </w:p>
        </w:tc>
        <w:tc>
          <w:tcPr>
            <w:tcW w:w="2122" w:type="dxa"/>
          </w:tcPr>
          <w:p w14:paraId="658F5119" w14:textId="77777777" w:rsidR="003A28BF" w:rsidRDefault="003A28BF" w:rsidP="00E236EF">
            <w:pPr>
              <w:tabs>
                <w:tab w:val="center" w:pos="1025"/>
              </w:tabs>
              <w:rPr>
                <w:rFonts w:ascii="Abadi MT Condensed Light" w:hAnsi="Abadi MT Condensed Light" w:cs="Times New Roman"/>
              </w:rPr>
            </w:pPr>
          </w:p>
          <w:p w14:paraId="57ED2E4D" w14:textId="46B36392" w:rsidR="00336C93" w:rsidRPr="0076697A" w:rsidRDefault="00A53A7B" w:rsidP="00E236EF">
            <w:pPr>
              <w:tabs>
                <w:tab w:val="center" w:pos="1025"/>
              </w:tabs>
              <w:rPr>
                <w:rFonts w:ascii="Abadi MT Condensed Light" w:hAnsi="Abadi MT Condensed Light" w:cs="Times New Roman"/>
              </w:rPr>
            </w:pPr>
            <w:r>
              <w:rPr>
                <w:rFonts w:ascii="Abadi MT Condensed Light" w:hAnsi="Abadi MT Condensed Light" w:cs="Times New Roman"/>
              </w:rPr>
              <w:t>Close Read: Reconstruction</w:t>
            </w:r>
          </w:p>
        </w:tc>
        <w:tc>
          <w:tcPr>
            <w:tcW w:w="2160" w:type="dxa"/>
          </w:tcPr>
          <w:p w14:paraId="4116171D" w14:textId="009B6101" w:rsidR="0076697A" w:rsidRPr="00DA2974" w:rsidRDefault="00A53A7B" w:rsidP="004610C4">
            <w:pPr>
              <w:tabs>
                <w:tab w:val="center" w:pos="1025"/>
              </w:tabs>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c>
          <w:tcPr>
            <w:tcW w:w="2267" w:type="dxa"/>
          </w:tcPr>
          <w:p w14:paraId="078196E5" w14:textId="670EA340" w:rsidR="003A28BF" w:rsidRPr="0076697A" w:rsidRDefault="00A53A7B" w:rsidP="004610C4">
            <w:pPr>
              <w:tabs>
                <w:tab w:val="center" w:pos="1025"/>
              </w:tabs>
              <w:rPr>
                <w:rFonts w:ascii="Arial Narrow" w:hAnsi="Arial Narrow"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r>
      <w:tr w:rsidR="00176FF3" w:rsidRPr="00355AE7" w14:paraId="58AA9B62" w14:textId="77777777" w:rsidTr="000E3399">
        <w:trPr>
          <w:trHeight w:val="1084"/>
        </w:trPr>
        <w:tc>
          <w:tcPr>
            <w:tcW w:w="2288" w:type="dxa"/>
          </w:tcPr>
          <w:p w14:paraId="5B23C83A" w14:textId="59A12115"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tbl>
            <w:tblPr>
              <w:tblStyle w:val="TableGrid"/>
              <w:tblW w:w="0" w:type="auto"/>
              <w:tblLayout w:type="fixed"/>
              <w:tblLook w:val="04A0" w:firstRow="1" w:lastRow="0" w:firstColumn="1" w:lastColumn="0" w:noHBand="0" w:noVBand="1"/>
            </w:tblPr>
            <w:tblGrid>
              <w:gridCol w:w="1134"/>
              <w:gridCol w:w="1135"/>
            </w:tblGrid>
            <w:tr w:rsidR="00D34FD8" w:rsidRPr="00B212E0" w14:paraId="28579373" w14:textId="77777777" w:rsidTr="00D34FD8">
              <w:tc>
                <w:tcPr>
                  <w:tcW w:w="1134" w:type="dxa"/>
                </w:tcPr>
                <w:p w14:paraId="6DB41B9E" w14:textId="6C06BBC0" w:rsidR="00D34FD8" w:rsidRPr="00B212E0" w:rsidRDefault="00D34FD8" w:rsidP="00D34FD8">
                  <w:pPr>
                    <w:tabs>
                      <w:tab w:val="center" w:pos="1025"/>
                    </w:tabs>
                    <w:rPr>
                      <w:rFonts w:ascii="Abadi MT Condensed Light" w:hAnsi="Abadi MT Condensed Light" w:cs="Georgia"/>
                      <w:sz w:val="22"/>
                      <w:szCs w:val="22"/>
                    </w:rPr>
                  </w:pPr>
                  <w:r>
                    <w:rPr>
                      <w:rFonts w:ascii="Pleasewritemeasong" w:hAnsi="Pleasewritemeasong" w:cs="Times New Roman"/>
                    </w:rPr>
                    <w:t>Union Victories</w:t>
                  </w:r>
                </w:p>
              </w:tc>
              <w:tc>
                <w:tcPr>
                  <w:tcW w:w="1135" w:type="dxa"/>
                </w:tcPr>
                <w:p w14:paraId="31947BA1" w14:textId="5AEFA47F" w:rsidR="00D34FD8" w:rsidRPr="00B212E0" w:rsidRDefault="00D34FD8" w:rsidP="00D34FD8">
                  <w:pPr>
                    <w:tabs>
                      <w:tab w:val="center" w:pos="1025"/>
                    </w:tabs>
                    <w:rPr>
                      <w:rFonts w:ascii="Abadi MT Condensed Light" w:hAnsi="Abadi MT Condensed Light" w:cs="Georgia"/>
                      <w:sz w:val="22"/>
                      <w:szCs w:val="22"/>
                    </w:rPr>
                  </w:pPr>
                  <w:r>
                    <w:rPr>
                      <w:rFonts w:ascii="Abadi MT Condensed Light" w:hAnsi="Abadi MT Condensed Light" w:cs="Georgia"/>
                      <w:sz w:val="22"/>
                      <w:szCs w:val="22"/>
                    </w:rPr>
                    <w:t>Confederate Victories</w:t>
                  </w:r>
                </w:p>
              </w:tc>
            </w:tr>
          </w:tbl>
          <w:p w14:paraId="42447FB8" w14:textId="565DF606" w:rsidR="00176FF3" w:rsidRPr="00B212E0" w:rsidRDefault="00176FF3" w:rsidP="00E941D1">
            <w:pPr>
              <w:tabs>
                <w:tab w:val="center" w:pos="1025"/>
              </w:tabs>
              <w:rPr>
                <w:rFonts w:ascii="Abadi MT Condensed Light" w:hAnsi="Abadi MT Condensed Light" w:cs="Georgia"/>
                <w:sz w:val="22"/>
                <w:szCs w:val="22"/>
              </w:rPr>
            </w:pPr>
          </w:p>
        </w:tc>
        <w:tc>
          <w:tcPr>
            <w:tcW w:w="2108" w:type="dxa"/>
          </w:tcPr>
          <w:p w14:paraId="503E554C" w14:textId="77777777" w:rsidR="00A53A7B" w:rsidRPr="00A53A7B" w:rsidRDefault="00A53A7B" w:rsidP="00A53A7B">
            <w:pPr>
              <w:spacing w:before="60" w:after="60"/>
              <w:jc w:val="center"/>
              <w:rPr>
                <w:rFonts w:ascii="Keep on Truckin" w:hAnsi="Keep on Truckin"/>
                <w:color w:val="FF0080"/>
                <w:sz w:val="28"/>
                <w:szCs w:val="28"/>
              </w:rPr>
            </w:pPr>
            <w:r w:rsidRPr="00A53A7B">
              <w:rPr>
                <w:rFonts w:ascii="Keep on Truckin" w:hAnsi="Keep on Truckin"/>
                <w:color w:val="FF0080"/>
                <w:sz w:val="28"/>
                <w:szCs w:val="28"/>
              </w:rPr>
              <w:t>Chapter 17 Assessment</w:t>
            </w:r>
          </w:p>
          <w:p w14:paraId="58E4857E" w14:textId="4A70461B" w:rsidR="00521A80" w:rsidRPr="00AF4AFF" w:rsidRDefault="00521A80" w:rsidP="002A59F3">
            <w:pPr>
              <w:tabs>
                <w:tab w:val="center" w:pos="1025"/>
              </w:tabs>
              <w:rPr>
                <w:rFonts w:ascii="Pleasewritemeasong" w:hAnsi="Pleasewritemeasong" w:cs="Times New Roman"/>
              </w:rPr>
            </w:pPr>
          </w:p>
        </w:tc>
        <w:tc>
          <w:tcPr>
            <w:tcW w:w="2122" w:type="dxa"/>
          </w:tcPr>
          <w:p w14:paraId="2718F5A9" w14:textId="0650C08A" w:rsidR="00A16C6E" w:rsidRDefault="00A53A7B" w:rsidP="00A16C6E">
            <w:pPr>
              <w:rPr>
                <w:rFonts w:ascii="Pleasewritemeasong" w:hAnsi="Pleasewritemeasong" w:cs="Times New Roman"/>
                <w:noProof/>
              </w:rPr>
            </w:pPr>
            <w:r>
              <w:rPr>
                <w:rFonts w:ascii="Pleasewritemeasong" w:hAnsi="Pleasewritemeasong" w:cs="Times New Roman"/>
                <w:noProof/>
              </w:rPr>
              <w:t xml:space="preserve">Close Read Vocabulary Break Down </w:t>
            </w:r>
          </w:p>
          <w:p w14:paraId="51E20FD5" w14:textId="55ED2F7B" w:rsidR="00336C93" w:rsidRPr="00034B39" w:rsidRDefault="00336C93" w:rsidP="00A16C6E">
            <w:pPr>
              <w:rPr>
                <w:rFonts w:ascii="Pleasewritemeasong" w:hAnsi="Pleasewritemeasong" w:cs="Times New Roman"/>
              </w:rPr>
            </w:pPr>
          </w:p>
        </w:tc>
        <w:tc>
          <w:tcPr>
            <w:tcW w:w="2160" w:type="dxa"/>
          </w:tcPr>
          <w:p w14:paraId="2513D3A2" w14:textId="3799BC52" w:rsidR="00336C93" w:rsidRDefault="00A53A7B" w:rsidP="003652E6">
            <w:pPr>
              <w:tabs>
                <w:tab w:val="center" w:pos="1025"/>
              </w:tabs>
              <w:rPr>
                <w:rFonts w:ascii="Abadi MT Condensed Light" w:hAnsi="Abadi MT Condensed Light" w:cs="Times New Roman"/>
                <w:color w:val="000000" w:themeColor="text1"/>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r w:rsidRPr="00E236EF">
              <w:rPr>
                <w:rFonts w:ascii="A Year Without Rain" w:hAnsi="A Year Without Rain" w:cs="Because I am Happy Regular"/>
                <w:color w:val="FF0080"/>
              </w:rPr>
              <w:t xml:space="preserve"> </w:t>
            </w:r>
          </w:p>
          <w:p w14:paraId="68864F25" w14:textId="074370E2" w:rsidR="00336C93" w:rsidRPr="00365BA3" w:rsidRDefault="00336C93" w:rsidP="003652E6">
            <w:pPr>
              <w:tabs>
                <w:tab w:val="center" w:pos="1025"/>
              </w:tabs>
              <w:rPr>
                <w:rFonts w:ascii="Abadi MT Condensed Light" w:hAnsi="Abadi MT Condensed Light" w:cs="Times New Roman"/>
                <w:color w:val="000000" w:themeColor="text1"/>
              </w:rPr>
            </w:pPr>
          </w:p>
        </w:tc>
        <w:tc>
          <w:tcPr>
            <w:tcW w:w="2267" w:type="dxa"/>
          </w:tcPr>
          <w:p w14:paraId="03972672" w14:textId="18FF306A" w:rsidR="00D34FD8" w:rsidRPr="00582053" w:rsidRDefault="00A53A7B" w:rsidP="004610C4">
            <w:pPr>
              <w:tabs>
                <w:tab w:val="center" w:pos="1025"/>
              </w:tabs>
              <w:rPr>
                <w:rFonts w:ascii="Pleasewritemeasong" w:hAnsi="Pleasewritemeasong" w:cs="Times New Roman"/>
              </w:rPr>
            </w:pPr>
            <w:r w:rsidRPr="006F4640">
              <w:rPr>
                <w:rFonts w:ascii="Janda Scrapgirl Dots" w:hAnsi="Janda Scrapgirl Dots"/>
                <w:b/>
                <w:bCs/>
                <w:color w:val="400080"/>
                <w:sz w:val="20"/>
                <w:szCs w:val="20"/>
              </w:rPr>
              <w:t>TN</w:t>
            </w:r>
            <w:r>
              <w:rPr>
                <w:rFonts w:ascii="Janda Scrapgirl Dots" w:hAnsi="Janda Scrapgirl Dots"/>
                <w:b/>
                <w:bCs/>
                <w:color w:val="400080"/>
              </w:rPr>
              <w:t xml:space="preserve"> </w:t>
            </w:r>
            <w:r w:rsidRPr="006F4640">
              <w:rPr>
                <w:rFonts w:ascii="Janda Scrapgirl Dots" w:hAnsi="Janda Scrapgirl Dots"/>
                <w:b/>
                <w:bCs/>
                <w:color w:val="400080"/>
                <w:sz w:val="20"/>
                <w:szCs w:val="20"/>
              </w:rPr>
              <w:t>Ready</w:t>
            </w:r>
            <w:r>
              <w:rPr>
                <w:rFonts w:ascii="Janda Scrapgirl Dots" w:hAnsi="Janda Scrapgirl Dots"/>
                <w:b/>
                <w:bCs/>
                <w:color w:val="400080"/>
              </w:rPr>
              <w:t xml:space="preserve"> </w:t>
            </w:r>
            <w:r w:rsidRPr="006F4640">
              <w:rPr>
                <w:rFonts w:ascii="Janda Scrapgirl Dots" w:hAnsi="Janda Scrapgirl Dots"/>
                <w:b/>
                <w:bCs/>
                <w:color w:val="400080"/>
                <w:sz w:val="20"/>
                <w:szCs w:val="20"/>
              </w:rPr>
              <w:t>Prep</w:t>
            </w:r>
            <w:r>
              <w:rPr>
                <w:rFonts w:ascii="Janda Scrapgirl Dots" w:hAnsi="Janda Scrapgirl Dots"/>
                <w:b/>
                <w:bCs/>
                <w:color w:val="400080"/>
              </w:rPr>
              <w:t xml:space="preserve"> </w:t>
            </w:r>
            <w:r w:rsidRPr="006F4640">
              <w:rPr>
                <w:rFonts w:ascii="Janda Scrapgirl Dots" w:hAnsi="Janda Scrapgirl Dots"/>
                <w:b/>
                <w:bCs/>
                <w:color w:val="400080"/>
                <w:sz w:val="20"/>
                <w:szCs w:val="20"/>
              </w:rPr>
              <w:t>And</w:t>
            </w:r>
            <w:r>
              <w:rPr>
                <w:rFonts w:ascii="Janda Scrapgirl Dots" w:hAnsi="Janda Scrapgirl Dots"/>
                <w:b/>
                <w:bCs/>
                <w:color w:val="400080"/>
              </w:rPr>
              <w:t xml:space="preserve"> </w:t>
            </w:r>
            <w:r w:rsidRPr="006F4640">
              <w:rPr>
                <w:rFonts w:ascii="Janda Scrapgirl Dots" w:hAnsi="Janda Scrapgirl Dots"/>
                <w:b/>
                <w:bCs/>
                <w:color w:val="400080"/>
                <w:sz w:val="20"/>
                <w:szCs w:val="20"/>
              </w:rPr>
              <w:t>Review</w:t>
            </w:r>
          </w:p>
        </w:tc>
      </w:tr>
      <w:tr w:rsidR="00176FF3" w:rsidRPr="00355AE7" w14:paraId="5D76DDDB" w14:textId="77777777" w:rsidTr="000E3399">
        <w:trPr>
          <w:trHeight w:val="1084"/>
        </w:trPr>
        <w:tc>
          <w:tcPr>
            <w:tcW w:w="2288" w:type="dxa"/>
          </w:tcPr>
          <w:p w14:paraId="7AE4E144" w14:textId="03951968"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39A2F3FA" w14:textId="39727188" w:rsidR="00B212E0" w:rsidRPr="00582053" w:rsidRDefault="00B212E0" w:rsidP="00E941D1">
            <w:pPr>
              <w:tabs>
                <w:tab w:val="center" w:pos="1025"/>
              </w:tabs>
              <w:rPr>
                <w:rFonts w:ascii="Keep on Truckin" w:hAnsi="Keep on Truckin" w:cs="Georgia"/>
                <w:color w:val="0000FF"/>
                <w:sz w:val="22"/>
                <w:szCs w:val="22"/>
              </w:rPr>
            </w:pPr>
          </w:p>
        </w:tc>
        <w:tc>
          <w:tcPr>
            <w:tcW w:w="2108" w:type="dxa"/>
          </w:tcPr>
          <w:p w14:paraId="3B769B8E" w14:textId="6A3CCC31" w:rsidR="00176FF3" w:rsidRPr="00342E8B" w:rsidRDefault="00176FF3" w:rsidP="00E941D1">
            <w:pPr>
              <w:tabs>
                <w:tab w:val="center" w:pos="1025"/>
              </w:tabs>
              <w:rPr>
                <w:rFonts w:ascii="Pleasewritemeasong" w:hAnsi="Pleasewritemeasong" w:cs="Times New Roman"/>
                <w:color w:val="FF0080"/>
              </w:rPr>
            </w:pPr>
          </w:p>
        </w:tc>
        <w:tc>
          <w:tcPr>
            <w:tcW w:w="2122" w:type="dxa"/>
          </w:tcPr>
          <w:p w14:paraId="503A7957" w14:textId="208A070A" w:rsidR="00512F53" w:rsidRPr="006936A0" w:rsidRDefault="00512F53" w:rsidP="00E941D1">
            <w:pPr>
              <w:tabs>
                <w:tab w:val="num" w:pos="720"/>
                <w:tab w:val="center" w:pos="1025"/>
              </w:tabs>
              <w:rPr>
                <w:rFonts w:ascii="Pleasewritemeasong" w:hAnsi="Pleasewritemeasong" w:cs="Times New Roman"/>
                <w:color w:val="FF0080"/>
              </w:rPr>
            </w:pPr>
          </w:p>
        </w:tc>
        <w:tc>
          <w:tcPr>
            <w:tcW w:w="2160" w:type="dxa"/>
          </w:tcPr>
          <w:p w14:paraId="6E4DE7E1" w14:textId="10F112CD" w:rsidR="0051211B" w:rsidRPr="00372E3C" w:rsidRDefault="0051211B" w:rsidP="00B212E0">
            <w:pPr>
              <w:tabs>
                <w:tab w:val="num" w:pos="720"/>
                <w:tab w:val="center" w:pos="1025"/>
              </w:tabs>
              <w:rPr>
                <w:rFonts w:ascii="Abadi MT Condensed Light" w:hAnsi="Abadi MT Condensed Light" w:cs="Times New Roman"/>
                <w:color w:val="FF00FF"/>
              </w:rPr>
            </w:pPr>
          </w:p>
        </w:tc>
        <w:tc>
          <w:tcPr>
            <w:tcW w:w="2267" w:type="dxa"/>
          </w:tcPr>
          <w:p w14:paraId="3DC58472" w14:textId="0B6AF01C" w:rsidR="00176FF3" w:rsidRPr="004F2635" w:rsidRDefault="00176FF3" w:rsidP="0051211B">
            <w:pPr>
              <w:tabs>
                <w:tab w:val="num" w:pos="720"/>
                <w:tab w:val="center" w:pos="1025"/>
              </w:tabs>
              <w:rPr>
                <w:rFonts w:ascii="Pleasewritemeasong" w:hAnsi="Pleasewritemeasong" w:cs="Times New Roman"/>
                <w:color w:val="FF0080"/>
              </w:rPr>
            </w:pPr>
          </w:p>
        </w:tc>
      </w:tr>
      <w:tr w:rsidR="00176FF3" w:rsidRPr="00355AE7" w14:paraId="15514E88" w14:textId="77777777" w:rsidTr="000E3399">
        <w:trPr>
          <w:trHeight w:val="542"/>
        </w:trPr>
        <w:tc>
          <w:tcPr>
            <w:tcW w:w="2288" w:type="dxa"/>
          </w:tcPr>
          <w:p w14:paraId="2417F2BE" w14:textId="3DFE250B"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5CA41824" w14:textId="77777777" w:rsidR="00E941D1" w:rsidRDefault="00E941D1" w:rsidP="00E941D1">
            <w:pPr>
              <w:rPr>
                <w:rFonts w:ascii="Pleasewritemeasong" w:hAnsi="Pleasewritemeasong" w:cs="Times New Roman"/>
                <w:color w:val="FF0000"/>
              </w:rPr>
            </w:pPr>
            <w:r>
              <w:rPr>
                <w:rFonts w:ascii="Pleasewritemeasong" w:hAnsi="Pleasewritemeasong" w:cs="Times New Roman"/>
                <w:color w:val="FF0000"/>
              </w:rPr>
              <w:t>Chapter 17 Assessments</w:t>
            </w:r>
          </w:p>
          <w:p w14:paraId="1E3F0994" w14:textId="77777777" w:rsidR="00E941D1" w:rsidRDefault="00E941D1" w:rsidP="00E941D1">
            <w:pPr>
              <w:rPr>
                <w:rFonts w:ascii="Pleasewritemeasong" w:hAnsi="Pleasewritemeasong" w:cs="Times New Roman"/>
                <w:color w:val="FF0000"/>
              </w:rPr>
            </w:pPr>
          </w:p>
          <w:p w14:paraId="735F26D7" w14:textId="77777777" w:rsidR="00E941D1" w:rsidRPr="0051211B"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Mid- Chapter Quiz:  Friday, April 15 (open journal)</w:t>
            </w:r>
          </w:p>
          <w:p w14:paraId="5F1445D6" w14:textId="77777777" w:rsidR="00E941D1" w:rsidRDefault="00E941D1" w:rsidP="00E941D1">
            <w:pPr>
              <w:pStyle w:val="ListParagraph"/>
              <w:numPr>
                <w:ilvl w:val="0"/>
                <w:numId w:val="23"/>
              </w:numPr>
              <w:rPr>
                <w:rFonts w:ascii="Pleasewritemeasong" w:hAnsi="Pleasewritemeasong" w:cs="Times New Roman"/>
                <w:color w:val="FF0000"/>
              </w:rPr>
            </w:pPr>
            <w:r w:rsidRPr="0051211B">
              <w:rPr>
                <w:rFonts w:ascii="Pleasewritemeasong" w:hAnsi="Pleasewritemeasong" w:cs="Times New Roman"/>
                <w:color w:val="FF0000"/>
              </w:rPr>
              <w:t>Vocabulary Quiz: Friday, April 22 (no outside resources</w:t>
            </w:r>
          </w:p>
          <w:p w14:paraId="69AAC6F5" w14:textId="27C814B6" w:rsidR="00176FF3" w:rsidRPr="00E941D1" w:rsidRDefault="00E941D1" w:rsidP="00E941D1">
            <w:pPr>
              <w:pStyle w:val="ListParagraph"/>
              <w:numPr>
                <w:ilvl w:val="0"/>
                <w:numId w:val="23"/>
              </w:numPr>
              <w:rPr>
                <w:rFonts w:ascii="Pleasewritemeasong" w:hAnsi="Pleasewritemeasong" w:cs="Times New Roman"/>
                <w:color w:val="FF0000"/>
              </w:rPr>
            </w:pPr>
            <w:r w:rsidRPr="00E941D1">
              <w:rPr>
                <w:rFonts w:ascii="Pleasewritemeasong" w:hAnsi="Pleasewritemeasong" w:cs="Times New Roman"/>
                <w:color w:val="FF0000"/>
              </w:rPr>
              <w:t>Test:  Tuesday, April 26 (cheat Card Allowed)</w:t>
            </w:r>
          </w:p>
        </w:tc>
        <w:tc>
          <w:tcPr>
            <w:tcW w:w="2108" w:type="dxa"/>
          </w:tcPr>
          <w:p w14:paraId="579F8BF4" w14:textId="0DD70D38" w:rsidR="00176FF3" w:rsidRPr="00372E3C" w:rsidRDefault="00176FF3" w:rsidP="00A53A7B">
            <w:pPr>
              <w:pStyle w:val="ListParagraph"/>
              <w:ind w:left="360"/>
              <w:rPr>
                <w:rFonts w:ascii="Pleasewritemeasong" w:hAnsi="Pleasewritemeasong" w:cs="Times New Roman"/>
                <w:color w:val="FF0000"/>
              </w:rPr>
            </w:pPr>
          </w:p>
        </w:tc>
        <w:tc>
          <w:tcPr>
            <w:tcW w:w="2122" w:type="dxa"/>
          </w:tcPr>
          <w:p w14:paraId="1EC8FF83" w14:textId="5F77E152" w:rsidR="00176FF3" w:rsidRPr="000F42EB" w:rsidRDefault="00176FF3" w:rsidP="00A53A7B">
            <w:pPr>
              <w:pStyle w:val="ListParagraph"/>
              <w:ind w:left="360"/>
              <w:rPr>
                <w:rFonts w:ascii="Pleasewritemeasong" w:hAnsi="Pleasewritemeasong" w:cs="Times New Roman"/>
                <w:color w:val="FF0000"/>
              </w:rPr>
            </w:pPr>
          </w:p>
        </w:tc>
        <w:tc>
          <w:tcPr>
            <w:tcW w:w="2160" w:type="dxa"/>
          </w:tcPr>
          <w:p w14:paraId="1FFEFF56" w14:textId="08F1C317" w:rsidR="0051211B" w:rsidRPr="0051211B" w:rsidRDefault="0051211B" w:rsidP="00A53A7B">
            <w:pPr>
              <w:pStyle w:val="ListParagraph"/>
              <w:ind w:left="360"/>
              <w:rPr>
                <w:rFonts w:ascii="Pleasewritemeasong" w:hAnsi="Pleasewritemeasong" w:cs="Times New Roman"/>
                <w:color w:val="FF0000"/>
              </w:rPr>
            </w:pPr>
          </w:p>
        </w:tc>
        <w:tc>
          <w:tcPr>
            <w:tcW w:w="2267" w:type="dxa"/>
          </w:tcPr>
          <w:p w14:paraId="1496494E" w14:textId="465A1559" w:rsidR="00176FF3" w:rsidRPr="00A53A7B" w:rsidRDefault="00176FF3" w:rsidP="00A53A7B">
            <w:pPr>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65E7F22E"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ecause I am Happy Regular">
    <w:panose1 w:val="00000000000000000000"/>
    <w:charset w:val="00"/>
    <w:family w:val="auto"/>
    <w:pitch w:val="variable"/>
    <w:sig w:usb0="00000003" w:usb1="00000000" w:usb2="00000000" w:usb3="00000000" w:csb0="003F00FF" w:csb1="00000000"/>
  </w:font>
  <w:font w:name="Keep on Truckin">
    <w:panose1 w:val="00000400000000000000"/>
    <w:charset w:val="00"/>
    <w:family w:val="auto"/>
    <w:pitch w:val="variable"/>
    <w:sig w:usb0="8000008B" w:usb1="10000048"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51E2C"/>
    <w:multiLevelType w:val="hybridMultilevel"/>
    <w:tmpl w:val="74902414"/>
    <w:lvl w:ilvl="0" w:tplc="03201DA4">
      <w:start w:val="17"/>
      <w:numFmt w:val="bullet"/>
      <w:lvlText w:val="-"/>
      <w:lvlJc w:val="left"/>
      <w:pPr>
        <w:ind w:left="360" w:hanging="360"/>
      </w:pPr>
      <w:rPr>
        <w:rFonts w:ascii="Abadi MT Condensed Light" w:eastAsiaTheme="minorEastAsia" w:hAnsi="Abadi MT Condensed Light" w:cs="Because I am Happy 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72DBA"/>
    <w:multiLevelType w:val="hybridMultilevel"/>
    <w:tmpl w:val="CCC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71670"/>
    <w:multiLevelType w:val="hybridMultilevel"/>
    <w:tmpl w:val="15A6E79E"/>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76C5A"/>
    <w:multiLevelType w:val="hybridMultilevel"/>
    <w:tmpl w:val="2BF0DA3A"/>
    <w:lvl w:ilvl="0" w:tplc="9EE431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FF34B4"/>
    <w:multiLevelType w:val="hybridMultilevel"/>
    <w:tmpl w:val="C5C6DCF0"/>
    <w:lvl w:ilvl="0" w:tplc="2FD0856A">
      <w:start w:val="17"/>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DF3669"/>
    <w:multiLevelType w:val="hybridMultilevel"/>
    <w:tmpl w:val="6ACC9C74"/>
    <w:lvl w:ilvl="0" w:tplc="07B27D10">
      <w:start w:val="17"/>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4"/>
  </w:num>
  <w:num w:numId="4">
    <w:abstractNumId w:val="20"/>
  </w:num>
  <w:num w:numId="5">
    <w:abstractNumId w:val="23"/>
  </w:num>
  <w:num w:numId="6">
    <w:abstractNumId w:val="18"/>
  </w:num>
  <w:num w:numId="7">
    <w:abstractNumId w:val="4"/>
  </w:num>
  <w:num w:numId="8">
    <w:abstractNumId w:val="21"/>
  </w:num>
  <w:num w:numId="9">
    <w:abstractNumId w:val="15"/>
  </w:num>
  <w:num w:numId="10">
    <w:abstractNumId w:val="7"/>
  </w:num>
  <w:num w:numId="11">
    <w:abstractNumId w:val="5"/>
  </w:num>
  <w:num w:numId="12">
    <w:abstractNumId w:val="25"/>
  </w:num>
  <w:num w:numId="13">
    <w:abstractNumId w:val="0"/>
  </w:num>
  <w:num w:numId="14">
    <w:abstractNumId w:val="12"/>
  </w:num>
  <w:num w:numId="15">
    <w:abstractNumId w:val="10"/>
  </w:num>
  <w:num w:numId="16">
    <w:abstractNumId w:val="2"/>
  </w:num>
  <w:num w:numId="17">
    <w:abstractNumId w:val="17"/>
  </w:num>
  <w:num w:numId="18">
    <w:abstractNumId w:val="8"/>
  </w:num>
  <w:num w:numId="19">
    <w:abstractNumId w:val="19"/>
  </w:num>
  <w:num w:numId="20">
    <w:abstractNumId w:val="6"/>
  </w:num>
  <w:num w:numId="21">
    <w:abstractNumId w:val="9"/>
  </w:num>
  <w:num w:numId="22">
    <w:abstractNumId w:val="16"/>
  </w:num>
  <w:num w:numId="23">
    <w:abstractNumId w:val="22"/>
  </w:num>
  <w:num w:numId="24">
    <w:abstractNumId w:val="26"/>
  </w:num>
  <w:num w:numId="25">
    <w:abstractNumId w:val="24"/>
  </w:num>
  <w:num w:numId="26">
    <w:abstractNumId w:val="3"/>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A59F3"/>
    <w:rsid w:val="002B1B67"/>
    <w:rsid w:val="002C4E67"/>
    <w:rsid w:val="003039E2"/>
    <w:rsid w:val="003053CA"/>
    <w:rsid w:val="003335F0"/>
    <w:rsid w:val="00336C93"/>
    <w:rsid w:val="00342E8B"/>
    <w:rsid w:val="0034553B"/>
    <w:rsid w:val="00345764"/>
    <w:rsid w:val="00355AE7"/>
    <w:rsid w:val="00363D4E"/>
    <w:rsid w:val="003652E6"/>
    <w:rsid w:val="00365BA3"/>
    <w:rsid w:val="00372E3C"/>
    <w:rsid w:val="003875CB"/>
    <w:rsid w:val="003A28BF"/>
    <w:rsid w:val="003C3EE6"/>
    <w:rsid w:val="003D6FAD"/>
    <w:rsid w:val="00424AD5"/>
    <w:rsid w:val="004610C4"/>
    <w:rsid w:val="00472F7C"/>
    <w:rsid w:val="004B05B5"/>
    <w:rsid w:val="004C6530"/>
    <w:rsid w:val="004C68AE"/>
    <w:rsid w:val="004F2635"/>
    <w:rsid w:val="0051211B"/>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6697A"/>
    <w:rsid w:val="00771E27"/>
    <w:rsid w:val="007A5D8C"/>
    <w:rsid w:val="007A76B3"/>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16C6E"/>
    <w:rsid w:val="00A53A7B"/>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6D88"/>
    <w:rsid w:val="00BC5A2A"/>
    <w:rsid w:val="00BE7EB7"/>
    <w:rsid w:val="00C0248B"/>
    <w:rsid w:val="00C05CD2"/>
    <w:rsid w:val="00C06A88"/>
    <w:rsid w:val="00C36A6B"/>
    <w:rsid w:val="00C46F3F"/>
    <w:rsid w:val="00CA0BC5"/>
    <w:rsid w:val="00CB096B"/>
    <w:rsid w:val="00CE1B6F"/>
    <w:rsid w:val="00CF25AC"/>
    <w:rsid w:val="00D12D54"/>
    <w:rsid w:val="00D23527"/>
    <w:rsid w:val="00D255D2"/>
    <w:rsid w:val="00D34FD8"/>
    <w:rsid w:val="00D41050"/>
    <w:rsid w:val="00D42BCC"/>
    <w:rsid w:val="00DA2974"/>
    <w:rsid w:val="00DC59BD"/>
    <w:rsid w:val="00E21A4C"/>
    <w:rsid w:val="00E236EF"/>
    <w:rsid w:val="00E4036D"/>
    <w:rsid w:val="00E560BD"/>
    <w:rsid w:val="00E56207"/>
    <w:rsid w:val="00E614F9"/>
    <w:rsid w:val="00E61B8F"/>
    <w:rsid w:val="00E70783"/>
    <w:rsid w:val="00E90511"/>
    <w:rsid w:val="00E941D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5433</Characters>
  <Application>Microsoft Macintosh Word</Application>
  <DocSecurity>0</DocSecurity>
  <Lines>45</Lines>
  <Paragraphs>12</Paragraphs>
  <ScaleCrop>false</ScaleCrop>
  <Company>Shelby County Schools</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2016-04-22T15:15:00Z</dcterms:created>
  <dcterms:modified xsi:type="dcterms:W3CDTF">2016-04-22T15:15:00Z</dcterms:modified>
</cp:coreProperties>
</file>